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8105AB">
        <w:rPr>
          <w:sz w:val="52"/>
          <w:szCs w:val="52"/>
        </w:rPr>
        <w:t>esson 10</w:t>
      </w:r>
      <w:r w:rsidRPr="00F97155">
        <w:rPr>
          <w:sz w:val="52"/>
          <w:szCs w:val="52"/>
        </w:rPr>
        <w:t xml:space="preserve">: </w:t>
      </w:r>
    </w:p>
    <w:p w:rsidR="00F97155" w:rsidRPr="00F97155" w:rsidRDefault="007912FE" w:rsidP="006924CF">
      <w:pPr>
        <w:pStyle w:val="Heading4"/>
        <w:spacing w:before="100"/>
        <w:ind w:left="0"/>
        <w:jc w:val="both"/>
        <w:rPr>
          <w:sz w:val="52"/>
          <w:szCs w:val="52"/>
        </w:rPr>
      </w:pPr>
      <w:r>
        <w:rPr>
          <w:sz w:val="52"/>
          <w:szCs w:val="52"/>
        </w:rPr>
        <w:t xml:space="preserve">Peter Heals </w:t>
      </w:r>
      <w:proofErr w:type="spellStart"/>
      <w:r>
        <w:rPr>
          <w:sz w:val="52"/>
          <w:szCs w:val="52"/>
        </w:rPr>
        <w:t>Aenas</w:t>
      </w:r>
      <w:proofErr w:type="spellEnd"/>
      <w:r>
        <w:rPr>
          <w:sz w:val="52"/>
          <w:szCs w:val="52"/>
        </w:rPr>
        <w:t xml:space="preserve"> and Raises Dorcas</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295017" w:rsidP="00295017">
      <w:pPr>
        <w:pStyle w:val="BodyText"/>
        <w:spacing w:before="132" w:line="249" w:lineRule="auto"/>
        <w:ind w:left="460"/>
        <w:jc w:val="both"/>
        <w:rPr>
          <w:color w:val="231F20"/>
        </w:rPr>
      </w:pPr>
      <w:r>
        <w:rPr>
          <w:color w:val="231F20"/>
        </w:rPr>
        <w:t>Acts 9</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6669D8" w:rsidRDefault="007912FE" w:rsidP="00295017">
      <w:pPr>
        <w:pStyle w:val="BodyText"/>
        <w:spacing w:before="132" w:line="249" w:lineRule="auto"/>
        <w:ind w:left="460"/>
        <w:jc w:val="both"/>
        <w:rPr>
          <w:color w:val="231F20"/>
        </w:rPr>
      </w:pPr>
      <w:r>
        <w:rPr>
          <w:color w:val="231F20"/>
        </w:rPr>
        <w:t>Mark 16:15</w:t>
      </w:r>
    </w:p>
    <w:p w:rsidR="006C3BC1" w:rsidRDefault="006C3BC1" w:rsidP="0010788F">
      <w:pPr>
        <w:spacing w:before="240"/>
        <w:jc w:val="both"/>
        <w:rPr>
          <w:rFonts w:ascii="Bookman Old Style"/>
          <w:sz w:val="28"/>
        </w:rPr>
      </w:pPr>
      <w:r>
        <w:rPr>
          <w:rFonts w:ascii="Bookman Old Style"/>
          <w:color w:val="FF9900"/>
          <w:sz w:val="28"/>
        </w:rPr>
        <w:t>PERSONAL APPLICATION:</w:t>
      </w:r>
    </w:p>
    <w:p w:rsidR="007912FE" w:rsidRDefault="007912FE" w:rsidP="007912FE">
      <w:pPr>
        <w:pStyle w:val="BodyText"/>
        <w:spacing w:before="118"/>
        <w:ind w:left="460"/>
      </w:pPr>
      <w:r>
        <w:rPr>
          <w:color w:val="231F20"/>
        </w:rPr>
        <w:t>God wants us to use the talents He has given us to help others any way we can.</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7912FE" w:rsidRDefault="007912FE" w:rsidP="007912FE">
      <w:pPr>
        <w:pStyle w:val="BodyText"/>
        <w:spacing w:before="119" w:line="249" w:lineRule="auto"/>
        <w:ind w:left="460" w:right="188"/>
      </w:pPr>
      <w:r>
        <w:rPr>
          <w:color w:val="231F20"/>
        </w:rPr>
        <w:t>After Jesus went back to heaven, Peter became a leader in the Church. He did wonderful things while he taught others about Jesus. Today we are going to learn about two times he helped people while teaching about Jesus.</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7912FE" w:rsidRPr="007912FE" w:rsidRDefault="007912FE" w:rsidP="007912FE">
      <w:pPr>
        <w:numPr>
          <w:ilvl w:val="0"/>
          <w:numId w:val="15"/>
        </w:numPr>
        <w:tabs>
          <w:tab w:val="left" w:pos="820"/>
        </w:tabs>
        <w:spacing w:before="119" w:line="249" w:lineRule="auto"/>
        <w:ind w:right="117"/>
        <w:jc w:val="both"/>
        <w:rPr>
          <w:color w:val="231F20"/>
          <w:sz w:val="24"/>
        </w:rPr>
      </w:pPr>
      <w:r w:rsidRPr="007912FE">
        <w:rPr>
          <w:color w:val="231F20"/>
          <w:sz w:val="24"/>
        </w:rPr>
        <w:t>As many people who heard about Jesus decided to be baptized and become Christians, the Church continued to grow (Acts 9:31). Peter preached the very first sermon about Jesus’ death, burial, and resurrection on the day of Pentecost in Jerusalem. He had also gone with John to join Philip (i.e., the “deacon,” not the apostle) in Samaria when the Gospel was preached there. Peter continued to travel throughout Judea, Galilee, and Samaria, telling others about Jesus wherever he went. Many of those who heard him believed, and the Church continued to grow.</w:t>
      </w:r>
    </w:p>
    <w:p w:rsidR="007912FE" w:rsidRPr="007912FE" w:rsidRDefault="007912FE" w:rsidP="00775DFE">
      <w:pPr>
        <w:numPr>
          <w:ilvl w:val="0"/>
          <w:numId w:val="15"/>
        </w:numPr>
        <w:tabs>
          <w:tab w:val="left" w:pos="820"/>
        </w:tabs>
        <w:spacing w:before="240" w:line="249" w:lineRule="auto"/>
        <w:ind w:right="117"/>
        <w:jc w:val="both"/>
        <w:rPr>
          <w:rFonts w:ascii="Bookman Old Style"/>
          <w:color w:val="FF9900"/>
          <w:sz w:val="28"/>
        </w:rPr>
      </w:pPr>
      <w:r w:rsidRPr="007912FE">
        <w:rPr>
          <w:color w:val="231F20"/>
          <w:sz w:val="24"/>
        </w:rPr>
        <w:t xml:space="preserve">From Jerusalem, Peter went to the town of </w:t>
      </w:r>
      <w:proofErr w:type="spellStart"/>
      <w:r w:rsidRPr="007912FE">
        <w:rPr>
          <w:color w:val="231F20"/>
          <w:sz w:val="24"/>
        </w:rPr>
        <w:t>Lydda</w:t>
      </w:r>
      <w:proofErr w:type="spellEnd"/>
      <w:r w:rsidRPr="007912FE">
        <w:rPr>
          <w:color w:val="231F20"/>
          <w:sz w:val="24"/>
        </w:rPr>
        <w:t xml:space="preserve"> to visit the saints (i.e., the Christians there). There, Peter met a man named Aeneas who had been unable to move for eight long years. There were no hospitals or special services for handicapped people in those days. They could not get a job or take care of their families; they depended on the kindness of strangers to get through each day. They usually spent their days lying on their mats near busy places, begging for money from passersby. Peter had been with Jesus for three years and had seen Him heal people just like Aeneas. As Jesus had done so many times before, Peter had compassion on the poor man and healed him. “Jesus the Christ heals you. Arise and make your bed,” he said. The healing was immediate.</w:t>
      </w:r>
    </w:p>
    <w:p w:rsidR="007912FE" w:rsidRDefault="007912FE" w:rsidP="007912FE">
      <w:pPr>
        <w:numPr>
          <w:ilvl w:val="0"/>
          <w:numId w:val="15"/>
        </w:numPr>
        <w:tabs>
          <w:tab w:val="left" w:pos="820"/>
        </w:tabs>
        <w:spacing w:before="240" w:line="249" w:lineRule="auto"/>
        <w:ind w:right="117"/>
        <w:jc w:val="both"/>
        <w:rPr>
          <w:sz w:val="24"/>
        </w:rPr>
      </w:pPr>
      <w:r>
        <w:rPr>
          <w:noProof/>
        </w:rPr>
        <w:lastRenderedPageBreak/>
        <mc:AlternateContent>
          <mc:Choice Requires="wps">
            <w:drawing>
              <wp:anchor distT="0" distB="0" distL="0" distR="0" simplePos="0" relativeHeight="251660288" behindDoc="0" locked="0" layoutInCell="1" allowOverlap="1" wp14:anchorId="678972A5" wp14:editId="1F000BA5">
                <wp:simplePos x="0" y="0"/>
                <wp:positionH relativeFrom="page">
                  <wp:posOffset>1015365</wp:posOffset>
                </wp:positionH>
                <wp:positionV relativeFrom="paragraph">
                  <wp:posOffset>1346835</wp:posOffset>
                </wp:positionV>
                <wp:extent cx="5953760" cy="1949450"/>
                <wp:effectExtent l="5715" t="13335" r="12700" b="8890"/>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949450"/>
                        </a:xfrm>
                        <a:prstGeom prst="rect">
                          <a:avLst/>
                        </a:prstGeom>
                        <a:solidFill>
                          <a:srgbClr val="B3A984"/>
                        </a:solidFill>
                        <a:ln w="6350">
                          <a:solidFill>
                            <a:srgbClr val="231F20"/>
                          </a:solidFill>
                          <a:prstDash val="solid"/>
                          <a:miter lim="800000"/>
                          <a:headEnd/>
                          <a:tailEnd/>
                        </a:ln>
                      </wps:spPr>
                      <wps:txbx>
                        <w:txbxContent>
                          <w:p w:rsidR="007912FE" w:rsidRDefault="007912FE" w:rsidP="007912FE">
                            <w:pPr>
                              <w:spacing w:before="93" w:line="273" w:lineRule="exact"/>
                              <w:ind w:left="99"/>
                              <w:rPr>
                                <w:b/>
                                <w:sz w:val="24"/>
                              </w:rPr>
                            </w:pPr>
                            <w:r>
                              <w:rPr>
                                <w:b/>
                                <w:color w:val="231F20"/>
                                <w:sz w:val="24"/>
                              </w:rPr>
                              <w:t>HISTORICAL NOTES:</w:t>
                            </w:r>
                          </w:p>
                          <w:p w:rsidR="007912FE" w:rsidRDefault="007912FE" w:rsidP="007912FE">
                            <w:pPr>
                              <w:pStyle w:val="ListParagraph"/>
                              <w:numPr>
                                <w:ilvl w:val="0"/>
                                <w:numId w:val="16"/>
                              </w:numPr>
                              <w:tabs>
                                <w:tab w:val="left" w:pos="813"/>
                                <w:tab w:val="left" w:pos="814"/>
                              </w:tabs>
                              <w:spacing w:line="288" w:lineRule="exact"/>
                              <w:ind w:hanging="367"/>
                              <w:rPr>
                                <w:sz w:val="24"/>
                              </w:rPr>
                            </w:pPr>
                            <w:r>
                              <w:rPr>
                                <w:color w:val="231F20"/>
                                <w:sz w:val="24"/>
                              </w:rPr>
                              <w:t xml:space="preserve">Joppa was a Roman port which is part of modern day </w:t>
                            </w:r>
                            <w:r>
                              <w:rPr>
                                <w:color w:val="231F20"/>
                                <w:spacing w:val="-6"/>
                                <w:sz w:val="24"/>
                              </w:rPr>
                              <w:t>Tel</w:t>
                            </w:r>
                            <w:r>
                              <w:rPr>
                                <w:color w:val="231F20"/>
                                <w:spacing w:val="-8"/>
                                <w:sz w:val="24"/>
                              </w:rPr>
                              <w:t xml:space="preserve"> </w:t>
                            </w:r>
                            <w:r>
                              <w:rPr>
                                <w:color w:val="231F20"/>
                                <w:spacing w:val="-3"/>
                                <w:sz w:val="24"/>
                              </w:rPr>
                              <w:t>Aviv-Jaffa.</w:t>
                            </w:r>
                          </w:p>
                          <w:p w:rsidR="007912FE" w:rsidRDefault="007912FE" w:rsidP="007912FE">
                            <w:pPr>
                              <w:pStyle w:val="ListParagraph"/>
                              <w:numPr>
                                <w:ilvl w:val="0"/>
                                <w:numId w:val="16"/>
                              </w:numPr>
                              <w:tabs>
                                <w:tab w:val="left" w:pos="819"/>
                                <w:tab w:val="left" w:pos="821"/>
                              </w:tabs>
                              <w:spacing w:line="288" w:lineRule="exact"/>
                              <w:ind w:left="820" w:hanging="368"/>
                              <w:rPr>
                                <w:sz w:val="24"/>
                              </w:rPr>
                            </w:pPr>
                            <w:r>
                              <w:rPr>
                                <w:color w:val="231F20"/>
                                <w:sz w:val="24"/>
                              </w:rPr>
                              <w:t>Upstairs room: a room built on the top of a house</w:t>
                            </w:r>
                          </w:p>
                          <w:p w:rsidR="007912FE" w:rsidRDefault="007912FE" w:rsidP="007912FE">
                            <w:pPr>
                              <w:pStyle w:val="ListParagraph"/>
                              <w:numPr>
                                <w:ilvl w:val="0"/>
                                <w:numId w:val="16"/>
                              </w:numPr>
                              <w:tabs>
                                <w:tab w:val="left" w:pos="802"/>
                                <w:tab w:val="left" w:pos="803"/>
                              </w:tabs>
                              <w:spacing w:line="249" w:lineRule="auto"/>
                              <w:ind w:right="669" w:hanging="367"/>
                              <w:rPr>
                                <w:sz w:val="24"/>
                              </w:rPr>
                            </w:pPr>
                            <w:r>
                              <w:rPr>
                                <w:color w:val="231F20"/>
                                <w:sz w:val="24"/>
                              </w:rPr>
                              <w:t xml:space="preserve">While </w:t>
                            </w:r>
                            <w:proofErr w:type="spellStart"/>
                            <w:r>
                              <w:rPr>
                                <w:color w:val="231F20"/>
                                <w:spacing w:val="-3"/>
                                <w:sz w:val="24"/>
                              </w:rPr>
                              <w:t>Lydda</w:t>
                            </w:r>
                            <w:proofErr w:type="spellEnd"/>
                            <w:r>
                              <w:rPr>
                                <w:color w:val="231F20"/>
                                <w:spacing w:val="-3"/>
                                <w:sz w:val="24"/>
                              </w:rPr>
                              <w:t xml:space="preserve"> </w:t>
                            </w:r>
                            <w:r>
                              <w:rPr>
                                <w:color w:val="231F20"/>
                                <w:sz w:val="24"/>
                              </w:rPr>
                              <w:t xml:space="preserve">and Joppa were towns, Sharon (9:35) was a plain that extended from </w:t>
                            </w:r>
                            <w:proofErr w:type="spellStart"/>
                            <w:r>
                              <w:rPr>
                                <w:color w:val="231F20"/>
                                <w:spacing w:val="-3"/>
                                <w:sz w:val="24"/>
                              </w:rPr>
                              <w:t>Lydda</w:t>
                            </w:r>
                            <w:proofErr w:type="spellEnd"/>
                            <w:r>
                              <w:rPr>
                                <w:color w:val="231F20"/>
                                <w:spacing w:val="-3"/>
                                <w:sz w:val="24"/>
                              </w:rPr>
                              <w:t xml:space="preserve"> </w:t>
                            </w:r>
                            <w:r>
                              <w:rPr>
                                <w:color w:val="231F20"/>
                                <w:sz w:val="24"/>
                              </w:rPr>
                              <w:t>northward to Mount</w:t>
                            </w:r>
                            <w:r>
                              <w:rPr>
                                <w:color w:val="231F20"/>
                                <w:spacing w:val="4"/>
                                <w:sz w:val="24"/>
                              </w:rPr>
                              <w:t xml:space="preserve"> </w:t>
                            </w:r>
                            <w:r>
                              <w:rPr>
                                <w:color w:val="231F20"/>
                                <w:sz w:val="24"/>
                              </w:rPr>
                              <w:t>Carmel.</w:t>
                            </w:r>
                          </w:p>
                          <w:p w:rsidR="007912FE" w:rsidRDefault="007912FE" w:rsidP="007912FE">
                            <w:pPr>
                              <w:pStyle w:val="BodyText"/>
                              <w:spacing w:before="5"/>
                              <w:rPr>
                                <w:sz w:val="25"/>
                              </w:rPr>
                            </w:pPr>
                          </w:p>
                          <w:p w:rsidR="007912FE" w:rsidRDefault="007912FE" w:rsidP="007912FE">
                            <w:pPr>
                              <w:pStyle w:val="BodyText"/>
                              <w:spacing w:line="249" w:lineRule="auto"/>
                              <w:ind w:left="818" w:right="147" w:firstLine="2"/>
                            </w:pPr>
                            <w:r>
                              <w:rPr>
                                <w:color w:val="231F20"/>
                              </w:rPr>
                              <w:t xml:space="preserve">Bodies had to be buried right away, usually before sundown on the same day that the death occurred. The journey to and from </w:t>
                            </w:r>
                            <w:proofErr w:type="spellStart"/>
                            <w:r>
                              <w:rPr>
                                <w:color w:val="231F20"/>
                              </w:rPr>
                              <w:t>Lydda</w:t>
                            </w:r>
                            <w:proofErr w:type="spellEnd"/>
                            <w:r>
                              <w:rPr>
                                <w:color w:val="231F20"/>
                              </w:rPr>
                              <w:t xml:space="preserve"> probably took 3-4 hours each way. So, even if Dorcas died early in the day, the messengers and townspeople who loved her felt that Peter had no time to lose.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79.95pt;margin-top:106.05pt;width:468.8pt;height:15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" fillcolor="#b3a984" strokecolor="#231f20" strokeweight=".5pt">
                <v:textbox inset="0,0,0,0">
                  <w:txbxContent>
                    <w:p w:rsidR="007912FE" w:rsidRDefault="007912FE" w:rsidP="007912FE">
                      <w:pPr>
                        <w:spacing w:before="93" w:line="273" w:lineRule="exact"/>
                        <w:ind w:left="99"/>
                        <w:rPr>
                          <w:b/>
                          <w:sz w:val="24"/>
                        </w:rPr>
                      </w:pPr>
                      <w:r>
                        <w:rPr>
                          <w:b/>
                          <w:color w:val="231F20"/>
                          <w:sz w:val="24"/>
                        </w:rPr>
                        <w:t>HISTORICAL NOTES:</w:t>
                      </w:r>
                    </w:p>
                    <w:p w:rsidR="007912FE" w:rsidRDefault="007912FE" w:rsidP="007912FE">
                      <w:pPr>
                        <w:pStyle w:val="ListParagraph"/>
                        <w:numPr>
                          <w:ilvl w:val="0"/>
                          <w:numId w:val="16"/>
                        </w:numPr>
                        <w:tabs>
                          <w:tab w:val="left" w:pos="813"/>
                          <w:tab w:val="left" w:pos="814"/>
                        </w:tabs>
                        <w:spacing w:line="288" w:lineRule="exact"/>
                        <w:ind w:hanging="367"/>
                        <w:rPr>
                          <w:sz w:val="24"/>
                        </w:rPr>
                      </w:pPr>
                      <w:r>
                        <w:rPr>
                          <w:color w:val="231F20"/>
                          <w:sz w:val="24"/>
                        </w:rPr>
                        <w:t xml:space="preserve">Joppa was a Roman port which is part of modern day </w:t>
                      </w:r>
                      <w:r>
                        <w:rPr>
                          <w:color w:val="231F20"/>
                          <w:spacing w:val="-6"/>
                          <w:sz w:val="24"/>
                        </w:rPr>
                        <w:t>Tel</w:t>
                      </w:r>
                      <w:r>
                        <w:rPr>
                          <w:color w:val="231F20"/>
                          <w:spacing w:val="-8"/>
                          <w:sz w:val="24"/>
                        </w:rPr>
                        <w:t xml:space="preserve"> </w:t>
                      </w:r>
                      <w:r>
                        <w:rPr>
                          <w:color w:val="231F20"/>
                          <w:spacing w:val="-3"/>
                          <w:sz w:val="24"/>
                        </w:rPr>
                        <w:t>Aviv-Jaffa.</w:t>
                      </w:r>
                    </w:p>
                    <w:p w:rsidR="007912FE" w:rsidRDefault="007912FE" w:rsidP="007912FE">
                      <w:pPr>
                        <w:pStyle w:val="ListParagraph"/>
                        <w:numPr>
                          <w:ilvl w:val="0"/>
                          <w:numId w:val="16"/>
                        </w:numPr>
                        <w:tabs>
                          <w:tab w:val="left" w:pos="819"/>
                          <w:tab w:val="left" w:pos="821"/>
                        </w:tabs>
                        <w:spacing w:line="288" w:lineRule="exact"/>
                        <w:ind w:left="820" w:hanging="368"/>
                        <w:rPr>
                          <w:sz w:val="24"/>
                        </w:rPr>
                      </w:pPr>
                      <w:r>
                        <w:rPr>
                          <w:color w:val="231F20"/>
                          <w:sz w:val="24"/>
                        </w:rPr>
                        <w:t>Upstairs room: a room built on the top of a house</w:t>
                      </w:r>
                    </w:p>
                    <w:p w:rsidR="007912FE" w:rsidRDefault="007912FE" w:rsidP="007912FE">
                      <w:pPr>
                        <w:pStyle w:val="ListParagraph"/>
                        <w:numPr>
                          <w:ilvl w:val="0"/>
                          <w:numId w:val="16"/>
                        </w:numPr>
                        <w:tabs>
                          <w:tab w:val="left" w:pos="802"/>
                          <w:tab w:val="left" w:pos="803"/>
                        </w:tabs>
                        <w:spacing w:line="249" w:lineRule="auto"/>
                        <w:ind w:right="669" w:hanging="367"/>
                        <w:rPr>
                          <w:sz w:val="24"/>
                        </w:rPr>
                      </w:pPr>
                      <w:r>
                        <w:rPr>
                          <w:color w:val="231F20"/>
                          <w:sz w:val="24"/>
                        </w:rPr>
                        <w:t xml:space="preserve">While </w:t>
                      </w:r>
                      <w:proofErr w:type="spellStart"/>
                      <w:r>
                        <w:rPr>
                          <w:color w:val="231F20"/>
                          <w:spacing w:val="-3"/>
                          <w:sz w:val="24"/>
                        </w:rPr>
                        <w:t>Lydda</w:t>
                      </w:r>
                      <w:proofErr w:type="spellEnd"/>
                      <w:r>
                        <w:rPr>
                          <w:color w:val="231F20"/>
                          <w:spacing w:val="-3"/>
                          <w:sz w:val="24"/>
                        </w:rPr>
                        <w:t xml:space="preserve"> </w:t>
                      </w:r>
                      <w:r>
                        <w:rPr>
                          <w:color w:val="231F20"/>
                          <w:sz w:val="24"/>
                        </w:rPr>
                        <w:t xml:space="preserve">and Joppa were towns, Sharon (9:35) was a plain that extended from </w:t>
                      </w:r>
                      <w:proofErr w:type="spellStart"/>
                      <w:r>
                        <w:rPr>
                          <w:color w:val="231F20"/>
                          <w:spacing w:val="-3"/>
                          <w:sz w:val="24"/>
                        </w:rPr>
                        <w:t>Lydda</w:t>
                      </w:r>
                      <w:proofErr w:type="spellEnd"/>
                      <w:r>
                        <w:rPr>
                          <w:color w:val="231F20"/>
                          <w:spacing w:val="-3"/>
                          <w:sz w:val="24"/>
                        </w:rPr>
                        <w:t xml:space="preserve"> </w:t>
                      </w:r>
                      <w:r>
                        <w:rPr>
                          <w:color w:val="231F20"/>
                          <w:sz w:val="24"/>
                        </w:rPr>
                        <w:t>northward to Mount</w:t>
                      </w:r>
                      <w:r>
                        <w:rPr>
                          <w:color w:val="231F20"/>
                          <w:spacing w:val="4"/>
                          <w:sz w:val="24"/>
                        </w:rPr>
                        <w:t xml:space="preserve"> </w:t>
                      </w:r>
                      <w:r>
                        <w:rPr>
                          <w:color w:val="231F20"/>
                          <w:sz w:val="24"/>
                        </w:rPr>
                        <w:t>Carmel.</w:t>
                      </w:r>
                    </w:p>
                    <w:p w:rsidR="007912FE" w:rsidRDefault="007912FE" w:rsidP="007912FE">
                      <w:pPr>
                        <w:pStyle w:val="BodyText"/>
                        <w:spacing w:before="5"/>
                        <w:rPr>
                          <w:sz w:val="25"/>
                        </w:rPr>
                      </w:pPr>
                    </w:p>
                    <w:p w:rsidR="007912FE" w:rsidRDefault="007912FE" w:rsidP="007912FE">
                      <w:pPr>
                        <w:pStyle w:val="BodyText"/>
                        <w:spacing w:line="249" w:lineRule="auto"/>
                        <w:ind w:left="818" w:right="147" w:firstLine="2"/>
                      </w:pPr>
                      <w:r>
                        <w:rPr>
                          <w:color w:val="231F20"/>
                        </w:rPr>
                        <w:t xml:space="preserve">Bodies had to be buried right away, usually before sundown on the same day that the death occurred. The journey to and from </w:t>
                      </w:r>
                      <w:proofErr w:type="spellStart"/>
                      <w:r>
                        <w:rPr>
                          <w:color w:val="231F20"/>
                        </w:rPr>
                        <w:t>Lydda</w:t>
                      </w:r>
                      <w:proofErr w:type="spellEnd"/>
                      <w:r>
                        <w:rPr>
                          <w:color w:val="231F20"/>
                        </w:rPr>
                        <w:t xml:space="preserve"> probably took 3-4 hours each way. So, even if Dorcas died early in the day, the messengers and townspeople who loved her felt that Peter had no time to lose.</w:t>
                      </w:r>
                    </w:p>
                  </w:txbxContent>
                </v:textbox>
                <w10:wrap type="topAndBottom" anchorx="page"/>
              </v:shape>
            </w:pict>
          </mc:Fallback>
        </mc:AlternateContent>
      </w:r>
      <w:r>
        <w:rPr>
          <w:noProof/>
        </w:rPr>
        <mc:AlternateContent>
          <mc:Choice Requires="wps">
            <w:drawing>
              <wp:anchor distT="0" distB="0" distL="0" distR="0" simplePos="0" relativeHeight="251662336" behindDoc="0" locked="0" layoutInCell="1" allowOverlap="1" wp14:anchorId="5D6F6604" wp14:editId="15A99A3F">
                <wp:simplePos x="0" y="0"/>
                <wp:positionH relativeFrom="page">
                  <wp:posOffset>1026795</wp:posOffset>
                </wp:positionH>
                <wp:positionV relativeFrom="paragraph">
                  <wp:posOffset>3439795</wp:posOffset>
                </wp:positionV>
                <wp:extent cx="5951855" cy="725170"/>
                <wp:effectExtent l="7620" t="10795" r="12700" b="698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725170"/>
                        </a:xfrm>
                        <a:prstGeom prst="rect">
                          <a:avLst/>
                        </a:prstGeom>
                        <a:solidFill>
                          <a:srgbClr val="6FB585"/>
                        </a:solidFill>
                        <a:ln w="6350">
                          <a:solidFill>
                            <a:srgbClr val="231F20"/>
                          </a:solidFill>
                          <a:prstDash val="solid"/>
                          <a:miter lim="800000"/>
                          <a:headEnd/>
                          <a:tailEnd/>
                        </a:ln>
                      </wps:spPr>
                      <wps:txbx>
                        <w:txbxContent>
                          <w:p w:rsidR="007912FE" w:rsidRDefault="007912FE" w:rsidP="007912FE">
                            <w:pPr>
                              <w:pStyle w:val="BodyText"/>
                              <w:spacing w:before="5"/>
                            </w:pPr>
                          </w:p>
                          <w:p w:rsidR="007912FE" w:rsidRDefault="007912FE" w:rsidP="007912FE">
                            <w:pPr>
                              <w:pStyle w:val="BodyText"/>
                              <w:ind w:left="100"/>
                            </w:pPr>
                            <w:r>
                              <w:rPr>
                                <w:b/>
                                <w:color w:val="231F20"/>
                              </w:rPr>
                              <w:t xml:space="preserve">NOTE: </w:t>
                            </w:r>
                            <w:r>
                              <w:rPr>
                                <w:color w:val="231F20"/>
                              </w:rPr>
                              <w:t xml:space="preserve">Dorcas was her Greek name. She was also called Tabitha (the </w:t>
                            </w:r>
                            <w:proofErr w:type="spellStart"/>
                            <w:r>
                              <w:rPr>
                                <w:color w:val="231F20"/>
                              </w:rPr>
                              <w:t>Syriac</w:t>
                            </w:r>
                            <w:proofErr w:type="spellEnd"/>
                            <w:r>
                              <w:rPr>
                                <w:color w:val="231F20"/>
                              </w:rPr>
                              <w:t xml:space="preserve"> translation). Both</w:t>
                            </w:r>
                          </w:p>
                          <w:p w:rsidR="007912FE" w:rsidRDefault="007912FE" w:rsidP="007912FE">
                            <w:pPr>
                              <w:pStyle w:val="BodyText"/>
                              <w:spacing w:before="12"/>
                              <w:ind w:left="648"/>
                            </w:pPr>
                            <w:proofErr w:type="gramStart"/>
                            <w:r>
                              <w:rPr>
                                <w:color w:val="231F20"/>
                              </w:rPr>
                              <w:t>names</w:t>
                            </w:r>
                            <w:proofErr w:type="gramEnd"/>
                            <w:r>
                              <w:rPr>
                                <w:color w:val="231F20"/>
                              </w:rPr>
                              <w:t xml:space="preserve"> mean “gazelle” or “antelope.”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0.85pt;margin-top:270.85pt;width:468.65pt;height:57.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" fillcolor="#6fb585" strokecolor="#231f20" strokeweight=".5pt">
                <v:textbox inset="0,0,0,0">
                  <w:txbxContent>
                    <w:p w:rsidR="007912FE" w:rsidRDefault="007912FE" w:rsidP="007912FE">
                      <w:pPr>
                        <w:pStyle w:val="BodyText"/>
                        <w:spacing w:before="5"/>
                      </w:pPr>
                    </w:p>
                    <w:p w:rsidR="007912FE" w:rsidRDefault="007912FE" w:rsidP="007912FE">
                      <w:pPr>
                        <w:pStyle w:val="BodyText"/>
                        <w:ind w:left="100"/>
                      </w:pPr>
                      <w:r>
                        <w:rPr>
                          <w:b/>
                          <w:color w:val="231F20"/>
                        </w:rPr>
                        <w:t xml:space="preserve">NOTE: </w:t>
                      </w:r>
                      <w:r>
                        <w:rPr>
                          <w:color w:val="231F20"/>
                        </w:rPr>
                        <w:t xml:space="preserve">Dorcas was her Greek name. She was also called Tabitha (the </w:t>
                      </w:r>
                      <w:proofErr w:type="spellStart"/>
                      <w:r>
                        <w:rPr>
                          <w:color w:val="231F20"/>
                        </w:rPr>
                        <w:t>Syriac</w:t>
                      </w:r>
                      <w:proofErr w:type="spellEnd"/>
                      <w:r>
                        <w:rPr>
                          <w:color w:val="231F20"/>
                        </w:rPr>
                        <w:t xml:space="preserve"> translation). Both</w:t>
                      </w:r>
                    </w:p>
                    <w:p w:rsidR="007912FE" w:rsidRDefault="007912FE" w:rsidP="007912FE">
                      <w:pPr>
                        <w:pStyle w:val="BodyText"/>
                        <w:spacing w:before="12"/>
                        <w:ind w:left="648"/>
                      </w:pPr>
                      <w:proofErr w:type="gramStart"/>
                      <w:r>
                        <w:rPr>
                          <w:color w:val="231F20"/>
                        </w:rPr>
                        <w:t>names</w:t>
                      </w:r>
                      <w:proofErr w:type="gramEnd"/>
                      <w:r>
                        <w:rPr>
                          <w:color w:val="231F20"/>
                        </w:rPr>
                        <w:t xml:space="preserve"> mean “gazelle” or “antelope.”</w:t>
                      </w:r>
                    </w:p>
                  </w:txbxContent>
                </v:textbox>
                <w10:wrap type="topAndBottom" anchorx="page"/>
              </v:shape>
            </w:pict>
          </mc:Fallback>
        </mc:AlternateContent>
      </w:r>
      <w:r>
        <w:rPr>
          <w:color w:val="231F20"/>
          <w:sz w:val="24"/>
        </w:rPr>
        <w:t xml:space="preserve">About 10 miles </w:t>
      </w:r>
      <w:r>
        <w:rPr>
          <w:color w:val="231F20"/>
          <w:spacing w:val="-4"/>
          <w:sz w:val="24"/>
        </w:rPr>
        <w:t xml:space="preserve">away, </w:t>
      </w:r>
      <w:r>
        <w:rPr>
          <w:color w:val="231F20"/>
          <w:sz w:val="24"/>
        </w:rPr>
        <w:t xml:space="preserve">in the city of </w:t>
      </w:r>
      <w:r>
        <w:rPr>
          <w:b/>
          <w:color w:val="231F20"/>
          <w:sz w:val="24"/>
        </w:rPr>
        <w:t>Joppa</w:t>
      </w:r>
      <w:r>
        <w:rPr>
          <w:color w:val="231F20"/>
          <w:sz w:val="24"/>
        </w:rPr>
        <w:t xml:space="preserve">, a wonderful woman named </w:t>
      </w:r>
      <w:r>
        <w:rPr>
          <w:b/>
          <w:color w:val="231F20"/>
          <w:sz w:val="24"/>
        </w:rPr>
        <w:t xml:space="preserve">Dorcas </w:t>
      </w:r>
      <w:r>
        <w:rPr>
          <w:color w:val="231F20"/>
          <w:sz w:val="24"/>
        </w:rPr>
        <w:t>died. She was well-known and much-loved for all the kind things she did for others, like making clothes for people who needed them, especially widows. But she suddenly got sick and died. Everyone that</w:t>
      </w:r>
      <w:r>
        <w:rPr>
          <w:color w:val="231F20"/>
          <w:spacing w:val="-7"/>
          <w:sz w:val="24"/>
        </w:rPr>
        <w:t xml:space="preserve"> </w:t>
      </w:r>
      <w:r>
        <w:rPr>
          <w:color w:val="231F20"/>
          <w:sz w:val="24"/>
        </w:rPr>
        <w:t>knew</w:t>
      </w:r>
      <w:r>
        <w:rPr>
          <w:color w:val="231F20"/>
          <w:spacing w:val="-7"/>
          <w:sz w:val="24"/>
        </w:rPr>
        <w:t xml:space="preserve"> </w:t>
      </w:r>
      <w:r>
        <w:rPr>
          <w:color w:val="231F20"/>
          <w:sz w:val="24"/>
        </w:rPr>
        <w:t>her</w:t>
      </w:r>
      <w:r>
        <w:rPr>
          <w:color w:val="231F20"/>
          <w:spacing w:val="-7"/>
          <w:sz w:val="24"/>
        </w:rPr>
        <w:t xml:space="preserve"> </w:t>
      </w:r>
      <w:r>
        <w:rPr>
          <w:color w:val="231F20"/>
          <w:sz w:val="24"/>
        </w:rPr>
        <w:t>was</w:t>
      </w:r>
      <w:r>
        <w:rPr>
          <w:color w:val="231F20"/>
          <w:spacing w:val="-7"/>
          <w:sz w:val="24"/>
        </w:rPr>
        <w:t xml:space="preserve"> </w:t>
      </w:r>
      <w:r>
        <w:rPr>
          <w:color w:val="231F20"/>
          <w:sz w:val="24"/>
        </w:rPr>
        <w:t>very</w:t>
      </w:r>
      <w:r>
        <w:rPr>
          <w:color w:val="231F20"/>
          <w:spacing w:val="-7"/>
          <w:sz w:val="24"/>
        </w:rPr>
        <w:t xml:space="preserve"> </w:t>
      </w:r>
      <w:r>
        <w:rPr>
          <w:color w:val="231F20"/>
          <w:sz w:val="24"/>
        </w:rPr>
        <w:t>sad.</w:t>
      </w:r>
      <w:r>
        <w:rPr>
          <w:color w:val="231F20"/>
          <w:spacing w:val="-20"/>
          <w:sz w:val="24"/>
        </w:rPr>
        <w:t xml:space="preserve"> </w:t>
      </w:r>
      <w:r>
        <w:rPr>
          <w:color w:val="231F20"/>
          <w:sz w:val="24"/>
        </w:rPr>
        <w:t>As</w:t>
      </w:r>
      <w:r>
        <w:rPr>
          <w:color w:val="231F20"/>
          <w:spacing w:val="-7"/>
          <w:sz w:val="24"/>
        </w:rPr>
        <w:t xml:space="preserve"> </w:t>
      </w:r>
      <w:r>
        <w:rPr>
          <w:color w:val="231F20"/>
          <w:sz w:val="24"/>
        </w:rPr>
        <w:t>was</w:t>
      </w:r>
      <w:r>
        <w:rPr>
          <w:color w:val="231F20"/>
          <w:spacing w:val="-7"/>
          <w:sz w:val="24"/>
        </w:rPr>
        <w:t xml:space="preserve"> </w:t>
      </w:r>
      <w:r>
        <w:rPr>
          <w:color w:val="231F20"/>
          <w:sz w:val="24"/>
        </w:rPr>
        <w:t>their</w:t>
      </w:r>
      <w:r>
        <w:rPr>
          <w:color w:val="231F20"/>
          <w:spacing w:val="-7"/>
          <w:sz w:val="24"/>
        </w:rPr>
        <w:t xml:space="preserve"> </w:t>
      </w:r>
      <w:r>
        <w:rPr>
          <w:color w:val="231F20"/>
          <w:sz w:val="24"/>
        </w:rPr>
        <w:t>custom,</w:t>
      </w:r>
      <w:r>
        <w:rPr>
          <w:color w:val="231F20"/>
          <w:spacing w:val="-7"/>
          <w:sz w:val="24"/>
        </w:rPr>
        <w:t xml:space="preserve"> </w:t>
      </w:r>
      <w:r>
        <w:rPr>
          <w:color w:val="231F20"/>
          <w:sz w:val="24"/>
        </w:rPr>
        <w:t>women</w:t>
      </w:r>
      <w:r>
        <w:rPr>
          <w:color w:val="231F20"/>
          <w:spacing w:val="-7"/>
          <w:sz w:val="24"/>
        </w:rPr>
        <w:t xml:space="preserve"> </w:t>
      </w:r>
      <w:r>
        <w:rPr>
          <w:color w:val="231F20"/>
          <w:sz w:val="24"/>
        </w:rPr>
        <w:t>of</w:t>
      </w:r>
      <w:r>
        <w:rPr>
          <w:color w:val="231F20"/>
          <w:spacing w:val="-7"/>
          <w:sz w:val="24"/>
        </w:rPr>
        <w:t xml:space="preserve"> </w:t>
      </w:r>
      <w:r>
        <w:rPr>
          <w:color w:val="231F20"/>
          <w:sz w:val="24"/>
        </w:rPr>
        <w:t>the</w:t>
      </w:r>
      <w:r>
        <w:rPr>
          <w:color w:val="231F20"/>
          <w:spacing w:val="-7"/>
          <w:sz w:val="24"/>
        </w:rPr>
        <w:t xml:space="preserve"> </w:t>
      </w:r>
      <w:r>
        <w:rPr>
          <w:color w:val="231F20"/>
          <w:sz w:val="24"/>
        </w:rPr>
        <w:t>town</w:t>
      </w:r>
      <w:r>
        <w:rPr>
          <w:color w:val="231F20"/>
          <w:spacing w:val="-7"/>
          <w:sz w:val="24"/>
        </w:rPr>
        <w:t xml:space="preserve"> </w:t>
      </w:r>
      <w:r>
        <w:rPr>
          <w:color w:val="231F20"/>
          <w:sz w:val="24"/>
        </w:rPr>
        <w:t>washed</w:t>
      </w:r>
      <w:r>
        <w:rPr>
          <w:color w:val="231F20"/>
          <w:spacing w:val="-7"/>
          <w:sz w:val="24"/>
        </w:rPr>
        <w:t xml:space="preserve"> </w:t>
      </w:r>
      <w:r>
        <w:rPr>
          <w:color w:val="231F20"/>
          <w:sz w:val="24"/>
        </w:rPr>
        <w:t>her</w:t>
      </w:r>
      <w:r>
        <w:rPr>
          <w:color w:val="231F20"/>
          <w:spacing w:val="-7"/>
          <w:sz w:val="24"/>
        </w:rPr>
        <w:t xml:space="preserve"> </w:t>
      </w:r>
      <w:r>
        <w:rPr>
          <w:color w:val="231F20"/>
          <w:sz w:val="24"/>
        </w:rPr>
        <w:t>body</w:t>
      </w:r>
      <w:r>
        <w:rPr>
          <w:color w:val="231F20"/>
          <w:spacing w:val="-7"/>
          <w:sz w:val="24"/>
        </w:rPr>
        <w:t xml:space="preserve"> </w:t>
      </w:r>
      <w:r>
        <w:rPr>
          <w:color w:val="231F20"/>
          <w:sz w:val="24"/>
        </w:rPr>
        <w:t>to</w:t>
      </w:r>
      <w:r>
        <w:rPr>
          <w:color w:val="231F20"/>
          <w:spacing w:val="-7"/>
          <w:sz w:val="24"/>
        </w:rPr>
        <w:t xml:space="preserve"> </w:t>
      </w:r>
      <w:r>
        <w:rPr>
          <w:color w:val="231F20"/>
          <w:sz w:val="24"/>
        </w:rPr>
        <w:t>get</w:t>
      </w:r>
      <w:r>
        <w:rPr>
          <w:color w:val="231F20"/>
          <w:spacing w:val="-7"/>
          <w:sz w:val="24"/>
        </w:rPr>
        <w:t xml:space="preserve"> </w:t>
      </w:r>
      <w:r>
        <w:rPr>
          <w:color w:val="231F20"/>
          <w:sz w:val="24"/>
        </w:rPr>
        <w:t>it ready for burial. Then they put the body in an upstairs room. They heard that the great</w:t>
      </w:r>
      <w:r>
        <w:rPr>
          <w:color w:val="231F20"/>
          <w:spacing w:val="-9"/>
          <w:sz w:val="24"/>
        </w:rPr>
        <w:t xml:space="preserve"> </w:t>
      </w:r>
      <w:r>
        <w:rPr>
          <w:color w:val="231F20"/>
          <w:sz w:val="24"/>
        </w:rPr>
        <w:t xml:space="preserve">apostle Peter was in </w:t>
      </w:r>
      <w:proofErr w:type="spellStart"/>
      <w:r>
        <w:rPr>
          <w:b/>
          <w:color w:val="231F20"/>
          <w:spacing w:val="-3"/>
          <w:sz w:val="24"/>
        </w:rPr>
        <w:t>Lydda</w:t>
      </w:r>
      <w:proofErr w:type="spellEnd"/>
      <w:r>
        <w:rPr>
          <w:color w:val="231F20"/>
          <w:spacing w:val="-3"/>
          <w:sz w:val="24"/>
        </w:rPr>
        <w:t xml:space="preserve">, </w:t>
      </w:r>
      <w:r>
        <w:rPr>
          <w:color w:val="231F20"/>
          <w:sz w:val="24"/>
        </w:rPr>
        <w:t xml:space="preserve">probably because he had healed Aeneas. They sent two men to </w:t>
      </w:r>
      <w:proofErr w:type="spellStart"/>
      <w:r>
        <w:rPr>
          <w:color w:val="231F20"/>
          <w:spacing w:val="-3"/>
          <w:sz w:val="24"/>
        </w:rPr>
        <w:t>Lydda</w:t>
      </w:r>
      <w:proofErr w:type="spellEnd"/>
      <w:r>
        <w:rPr>
          <w:color w:val="231F20"/>
          <w:spacing w:val="-3"/>
          <w:sz w:val="24"/>
        </w:rPr>
        <w:t xml:space="preserve"> </w:t>
      </w:r>
      <w:r>
        <w:rPr>
          <w:color w:val="231F20"/>
          <w:sz w:val="24"/>
        </w:rPr>
        <w:t>to beg Peter to come to Joppa as quickly as possible.</w:t>
      </w:r>
    </w:p>
    <w:p w:rsidR="007912FE" w:rsidRDefault="007912FE" w:rsidP="007912FE">
      <w:pPr>
        <w:pStyle w:val="BodyText"/>
        <w:spacing w:before="10"/>
        <w:rPr>
          <w:sz w:val="12"/>
        </w:rPr>
      </w:pPr>
    </w:p>
    <w:p w:rsidR="007912FE" w:rsidRPr="007912FE" w:rsidRDefault="007912FE" w:rsidP="007912FE">
      <w:pPr>
        <w:pStyle w:val="ListParagraph"/>
        <w:numPr>
          <w:ilvl w:val="0"/>
          <w:numId w:val="15"/>
        </w:numPr>
        <w:tabs>
          <w:tab w:val="left" w:pos="820"/>
        </w:tabs>
        <w:spacing w:before="240" w:line="249" w:lineRule="auto"/>
        <w:ind w:right="117"/>
        <w:jc w:val="both"/>
        <w:rPr>
          <w:color w:val="231F20"/>
          <w:sz w:val="24"/>
        </w:rPr>
      </w:pPr>
      <w:r w:rsidRPr="007912FE">
        <w:rPr>
          <w:color w:val="231F20"/>
          <w:sz w:val="24"/>
        </w:rPr>
        <w:t xml:space="preserve">When Peter arrived at the house where Dorcas’ body was being kept, he found many sad people there. Remind the children about how Jesus felt when He came to Mary and Martha’s house after Lazarus died. The widows showed Peter some of the clothes Dorcas had made. Peter sent them all out of the room and prayed, just like Elisha had done at the </w:t>
      </w:r>
      <w:proofErr w:type="spellStart"/>
      <w:r w:rsidRPr="007912FE">
        <w:rPr>
          <w:color w:val="231F20"/>
          <w:sz w:val="24"/>
        </w:rPr>
        <w:t>Shunnamite</w:t>
      </w:r>
      <w:proofErr w:type="spellEnd"/>
      <w:r w:rsidRPr="007912FE">
        <w:rPr>
          <w:color w:val="231F20"/>
          <w:sz w:val="24"/>
        </w:rPr>
        <w:t xml:space="preserve"> woman’s house, and just as Jesus did at </w:t>
      </w:r>
      <w:proofErr w:type="spellStart"/>
      <w:r w:rsidRPr="007912FE">
        <w:rPr>
          <w:color w:val="231F20"/>
          <w:sz w:val="24"/>
        </w:rPr>
        <w:t>Jairus</w:t>
      </w:r>
      <w:proofErr w:type="spellEnd"/>
      <w:r w:rsidRPr="007912FE">
        <w:rPr>
          <w:color w:val="231F20"/>
          <w:sz w:val="24"/>
        </w:rPr>
        <w:t>’ house. Then he called her by name and told her to get up. Immediately (just as Aeneas was healed), Dorcas opened her eyes and got out of bed! Peter called in the people who were anxiously waiting outside so that they could see that Dorcas was alive again. Can you imagine how excited and amazed they would have been?</w:t>
      </w:r>
    </w:p>
    <w:p w:rsidR="007912FE" w:rsidRPr="007912FE" w:rsidRDefault="007912FE" w:rsidP="007912FE">
      <w:pPr>
        <w:numPr>
          <w:ilvl w:val="0"/>
          <w:numId w:val="15"/>
        </w:numPr>
        <w:tabs>
          <w:tab w:val="left" w:pos="820"/>
        </w:tabs>
        <w:spacing w:before="240" w:line="249" w:lineRule="auto"/>
        <w:ind w:right="117"/>
        <w:jc w:val="both"/>
        <w:rPr>
          <w:color w:val="231F20"/>
          <w:sz w:val="24"/>
        </w:rPr>
      </w:pPr>
      <w:r>
        <w:rPr>
          <w:color w:val="231F20"/>
          <w:sz w:val="24"/>
        </w:rPr>
        <w:t>News spread quickly about what had happened to Aeneas and Dorcas. These miracles, like</w:t>
      </w:r>
      <w:r w:rsidRPr="007912FE">
        <w:rPr>
          <w:color w:val="231F20"/>
          <w:sz w:val="24"/>
        </w:rPr>
        <w:t xml:space="preserve"> </w:t>
      </w:r>
      <w:r>
        <w:rPr>
          <w:color w:val="231F20"/>
          <w:sz w:val="24"/>
        </w:rPr>
        <w:t xml:space="preserve">all the others in the Bible, were done to prove that the things taught by </w:t>
      </w:r>
      <w:r w:rsidRPr="007912FE">
        <w:rPr>
          <w:color w:val="231F20"/>
          <w:sz w:val="24"/>
        </w:rPr>
        <w:t xml:space="preserve">God’s </w:t>
      </w:r>
      <w:r>
        <w:rPr>
          <w:color w:val="231F20"/>
          <w:sz w:val="24"/>
        </w:rPr>
        <w:t xml:space="preserve">helpers (prophets, apostles, etc.) were from God, Himself. Many people believed in Jesus because of what Peter taught and the miracles he did with </w:t>
      </w:r>
      <w:r w:rsidRPr="007912FE">
        <w:rPr>
          <w:color w:val="231F20"/>
          <w:sz w:val="24"/>
        </w:rPr>
        <w:t xml:space="preserve">God’s </w:t>
      </w:r>
      <w:r>
        <w:rPr>
          <w:color w:val="231F20"/>
          <w:sz w:val="24"/>
        </w:rPr>
        <w:t>help. Peter did what he could to help people—no matter who they were—with the talents and special abilities given to him by</w:t>
      </w:r>
      <w:r w:rsidRPr="007912FE">
        <w:rPr>
          <w:color w:val="231F20"/>
          <w:sz w:val="24"/>
        </w:rPr>
        <w:t xml:space="preserve"> </w:t>
      </w:r>
      <w:r>
        <w:rPr>
          <w:color w:val="231F20"/>
          <w:sz w:val="24"/>
        </w:rPr>
        <w:t>God.</w:t>
      </w:r>
    </w:p>
    <w:p w:rsidR="007912FE" w:rsidRDefault="007912FE" w:rsidP="007912FE">
      <w:pPr>
        <w:numPr>
          <w:ilvl w:val="0"/>
          <w:numId w:val="15"/>
        </w:numPr>
        <w:tabs>
          <w:tab w:val="left" w:pos="820"/>
        </w:tabs>
        <w:spacing w:before="240" w:line="249" w:lineRule="auto"/>
        <w:ind w:right="117"/>
        <w:jc w:val="both"/>
        <w:rPr>
          <w:color w:val="231F20"/>
          <w:sz w:val="24"/>
        </w:rPr>
      </w:pPr>
      <w:r>
        <w:rPr>
          <w:color w:val="231F20"/>
          <w:sz w:val="24"/>
        </w:rPr>
        <w:t xml:space="preserve">Aeneas was probably a poor beggar who didn’t have many friends. </w:t>
      </w:r>
      <w:r w:rsidRPr="007912FE">
        <w:rPr>
          <w:color w:val="231F20"/>
          <w:sz w:val="24"/>
        </w:rPr>
        <w:t xml:space="preserve">We </w:t>
      </w:r>
      <w:r>
        <w:rPr>
          <w:color w:val="231F20"/>
          <w:sz w:val="24"/>
        </w:rPr>
        <w:t>don’t really know if Dorcas</w:t>
      </w:r>
      <w:r w:rsidRPr="007912FE">
        <w:rPr>
          <w:color w:val="231F20"/>
          <w:sz w:val="24"/>
        </w:rPr>
        <w:t xml:space="preserve"> </w:t>
      </w:r>
      <w:r>
        <w:rPr>
          <w:color w:val="231F20"/>
          <w:sz w:val="24"/>
        </w:rPr>
        <w:t>was</w:t>
      </w:r>
      <w:r w:rsidRPr="007912FE">
        <w:rPr>
          <w:color w:val="231F20"/>
          <w:sz w:val="24"/>
        </w:rPr>
        <w:t xml:space="preserve"> </w:t>
      </w:r>
      <w:r>
        <w:rPr>
          <w:color w:val="231F20"/>
          <w:sz w:val="24"/>
        </w:rPr>
        <w:t>poor</w:t>
      </w:r>
      <w:r w:rsidRPr="007912FE">
        <w:rPr>
          <w:color w:val="231F20"/>
          <w:sz w:val="24"/>
        </w:rPr>
        <w:t xml:space="preserve"> </w:t>
      </w:r>
      <w:r>
        <w:rPr>
          <w:color w:val="231F20"/>
          <w:sz w:val="24"/>
        </w:rPr>
        <w:t>or</w:t>
      </w:r>
      <w:r w:rsidRPr="007912FE">
        <w:rPr>
          <w:color w:val="231F20"/>
          <w:sz w:val="24"/>
        </w:rPr>
        <w:t xml:space="preserve"> </w:t>
      </w:r>
      <w:r>
        <w:rPr>
          <w:color w:val="231F20"/>
          <w:sz w:val="24"/>
        </w:rPr>
        <w:t>not,</w:t>
      </w:r>
      <w:r w:rsidRPr="007912FE">
        <w:rPr>
          <w:color w:val="231F20"/>
          <w:sz w:val="24"/>
        </w:rPr>
        <w:t xml:space="preserve"> </w:t>
      </w:r>
      <w:r>
        <w:rPr>
          <w:color w:val="231F20"/>
          <w:sz w:val="24"/>
        </w:rPr>
        <w:t>but</w:t>
      </w:r>
      <w:r w:rsidRPr="007912FE">
        <w:rPr>
          <w:color w:val="231F20"/>
          <w:sz w:val="24"/>
        </w:rPr>
        <w:t xml:space="preserve"> </w:t>
      </w:r>
      <w:r>
        <w:rPr>
          <w:color w:val="231F20"/>
          <w:sz w:val="24"/>
        </w:rPr>
        <w:t>we</w:t>
      </w:r>
      <w:r w:rsidRPr="007912FE">
        <w:rPr>
          <w:color w:val="231F20"/>
          <w:sz w:val="24"/>
        </w:rPr>
        <w:t xml:space="preserve"> </w:t>
      </w:r>
      <w:r>
        <w:rPr>
          <w:color w:val="231F20"/>
          <w:sz w:val="24"/>
        </w:rPr>
        <w:t>do</w:t>
      </w:r>
      <w:r w:rsidRPr="007912FE">
        <w:rPr>
          <w:color w:val="231F20"/>
          <w:sz w:val="24"/>
        </w:rPr>
        <w:t xml:space="preserve"> </w:t>
      </w:r>
      <w:r>
        <w:rPr>
          <w:color w:val="231F20"/>
          <w:sz w:val="24"/>
        </w:rPr>
        <w:t>know</w:t>
      </w:r>
      <w:r w:rsidRPr="007912FE">
        <w:rPr>
          <w:color w:val="231F20"/>
          <w:sz w:val="24"/>
        </w:rPr>
        <w:t xml:space="preserve"> </w:t>
      </w:r>
      <w:r>
        <w:rPr>
          <w:color w:val="231F20"/>
          <w:sz w:val="24"/>
        </w:rPr>
        <w:t>she</w:t>
      </w:r>
      <w:r w:rsidRPr="007912FE">
        <w:rPr>
          <w:color w:val="231F20"/>
          <w:sz w:val="24"/>
        </w:rPr>
        <w:t xml:space="preserve"> </w:t>
      </w:r>
      <w:r>
        <w:rPr>
          <w:color w:val="231F20"/>
          <w:sz w:val="24"/>
        </w:rPr>
        <w:t>had</w:t>
      </w:r>
      <w:r w:rsidRPr="007912FE">
        <w:rPr>
          <w:color w:val="231F20"/>
          <w:sz w:val="24"/>
        </w:rPr>
        <w:t xml:space="preserve"> </w:t>
      </w:r>
      <w:r>
        <w:rPr>
          <w:color w:val="231F20"/>
          <w:sz w:val="24"/>
        </w:rPr>
        <w:t>many</w:t>
      </w:r>
      <w:r w:rsidRPr="007912FE">
        <w:rPr>
          <w:color w:val="231F20"/>
          <w:sz w:val="24"/>
        </w:rPr>
        <w:t xml:space="preserve"> </w:t>
      </w:r>
      <w:r>
        <w:rPr>
          <w:color w:val="231F20"/>
          <w:sz w:val="24"/>
        </w:rPr>
        <w:t>friends.</w:t>
      </w:r>
      <w:r w:rsidRPr="007912FE">
        <w:rPr>
          <w:color w:val="231F20"/>
          <w:sz w:val="24"/>
        </w:rPr>
        <w:t xml:space="preserve"> </w:t>
      </w:r>
      <w:r>
        <w:rPr>
          <w:color w:val="231F20"/>
          <w:sz w:val="24"/>
        </w:rPr>
        <w:t>Both</w:t>
      </w:r>
      <w:r w:rsidRPr="007912FE">
        <w:rPr>
          <w:color w:val="231F20"/>
          <w:sz w:val="24"/>
        </w:rPr>
        <w:t xml:space="preserve"> </w:t>
      </w:r>
      <w:r>
        <w:rPr>
          <w:color w:val="231F20"/>
          <w:sz w:val="24"/>
        </w:rPr>
        <w:t>of</w:t>
      </w:r>
      <w:r w:rsidRPr="007912FE">
        <w:rPr>
          <w:color w:val="231F20"/>
          <w:sz w:val="24"/>
        </w:rPr>
        <w:t xml:space="preserve"> </w:t>
      </w:r>
      <w:r>
        <w:rPr>
          <w:color w:val="231F20"/>
          <w:sz w:val="24"/>
        </w:rPr>
        <w:t>them</w:t>
      </w:r>
      <w:r w:rsidRPr="007912FE">
        <w:rPr>
          <w:color w:val="231F20"/>
          <w:sz w:val="24"/>
        </w:rPr>
        <w:t xml:space="preserve"> </w:t>
      </w:r>
      <w:r>
        <w:rPr>
          <w:color w:val="231F20"/>
          <w:sz w:val="24"/>
        </w:rPr>
        <w:t>needed</w:t>
      </w:r>
      <w:r w:rsidRPr="007912FE">
        <w:rPr>
          <w:color w:val="231F20"/>
          <w:sz w:val="24"/>
        </w:rPr>
        <w:t xml:space="preserve"> </w:t>
      </w:r>
      <w:r>
        <w:rPr>
          <w:color w:val="231F20"/>
          <w:sz w:val="24"/>
        </w:rPr>
        <w:t>help.</w:t>
      </w:r>
      <w:r w:rsidRPr="007912FE">
        <w:rPr>
          <w:color w:val="231F20"/>
          <w:sz w:val="24"/>
        </w:rPr>
        <w:t xml:space="preserve"> </w:t>
      </w:r>
      <w:r>
        <w:rPr>
          <w:color w:val="231F20"/>
          <w:sz w:val="24"/>
        </w:rPr>
        <w:t>It</w:t>
      </w:r>
      <w:r w:rsidRPr="007912FE">
        <w:rPr>
          <w:color w:val="231F20"/>
          <w:sz w:val="24"/>
        </w:rPr>
        <w:t xml:space="preserve"> </w:t>
      </w:r>
      <w:r>
        <w:rPr>
          <w:color w:val="231F20"/>
          <w:sz w:val="24"/>
        </w:rPr>
        <w:t>is easy to help our parents or friends. It isn’t hard to help people who live near us, worship with us,</w:t>
      </w:r>
      <w:r w:rsidRPr="007912FE">
        <w:rPr>
          <w:color w:val="231F20"/>
          <w:sz w:val="24"/>
        </w:rPr>
        <w:t xml:space="preserve"> </w:t>
      </w:r>
      <w:r>
        <w:rPr>
          <w:color w:val="231F20"/>
          <w:sz w:val="24"/>
        </w:rPr>
        <w:t>and</w:t>
      </w:r>
      <w:r w:rsidRPr="007912FE">
        <w:rPr>
          <w:color w:val="231F20"/>
          <w:sz w:val="24"/>
        </w:rPr>
        <w:t xml:space="preserve"> </w:t>
      </w:r>
      <w:r>
        <w:rPr>
          <w:color w:val="231F20"/>
          <w:sz w:val="24"/>
        </w:rPr>
        <w:t>look</w:t>
      </w:r>
      <w:r w:rsidRPr="007912FE">
        <w:rPr>
          <w:color w:val="231F20"/>
          <w:sz w:val="24"/>
        </w:rPr>
        <w:t xml:space="preserve"> </w:t>
      </w:r>
      <w:r>
        <w:rPr>
          <w:color w:val="231F20"/>
          <w:sz w:val="24"/>
        </w:rPr>
        <w:t>like</w:t>
      </w:r>
      <w:r w:rsidRPr="007912FE">
        <w:rPr>
          <w:color w:val="231F20"/>
          <w:sz w:val="24"/>
        </w:rPr>
        <w:t xml:space="preserve"> </w:t>
      </w:r>
      <w:r>
        <w:rPr>
          <w:color w:val="231F20"/>
          <w:sz w:val="24"/>
        </w:rPr>
        <w:t>us.</w:t>
      </w:r>
      <w:r w:rsidRPr="007912FE">
        <w:rPr>
          <w:color w:val="231F20"/>
          <w:sz w:val="24"/>
        </w:rPr>
        <w:t xml:space="preserve"> </w:t>
      </w:r>
      <w:r>
        <w:rPr>
          <w:color w:val="231F20"/>
          <w:sz w:val="24"/>
        </w:rPr>
        <w:t>But</w:t>
      </w:r>
      <w:r w:rsidRPr="007912FE">
        <w:rPr>
          <w:color w:val="231F20"/>
          <w:sz w:val="24"/>
        </w:rPr>
        <w:t xml:space="preserve"> </w:t>
      </w:r>
      <w:r>
        <w:rPr>
          <w:color w:val="231F20"/>
          <w:sz w:val="24"/>
        </w:rPr>
        <w:t>it</w:t>
      </w:r>
      <w:r w:rsidRPr="007912FE">
        <w:rPr>
          <w:color w:val="231F20"/>
          <w:sz w:val="24"/>
        </w:rPr>
        <w:t xml:space="preserve"> </w:t>
      </w:r>
      <w:r>
        <w:rPr>
          <w:color w:val="231F20"/>
          <w:sz w:val="24"/>
        </w:rPr>
        <w:t>might</w:t>
      </w:r>
      <w:r w:rsidRPr="007912FE">
        <w:rPr>
          <w:color w:val="231F20"/>
          <w:sz w:val="24"/>
        </w:rPr>
        <w:t xml:space="preserve"> </w:t>
      </w:r>
      <w:r>
        <w:rPr>
          <w:color w:val="231F20"/>
          <w:sz w:val="24"/>
        </w:rPr>
        <w:t>not</w:t>
      </w:r>
      <w:r w:rsidRPr="007912FE">
        <w:rPr>
          <w:color w:val="231F20"/>
          <w:sz w:val="24"/>
        </w:rPr>
        <w:t xml:space="preserve"> </w:t>
      </w:r>
      <w:r>
        <w:rPr>
          <w:color w:val="231F20"/>
          <w:sz w:val="24"/>
        </w:rPr>
        <w:t>be</w:t>
      </w:r>
      <w:r w:rsidRPr="007912FE">
        <w:rPr>
          <w:color w:val="231F20"/>
          <w:sz w:val="24"/>
        </w:rPr>
        <w:t xml:space="preserve"> </w:t>
      </w:r>
      <w:r>
        <w:rPr>
          <w:color w:val="231F20"/>
          <w:sz w:val="24"/>
        </w:rPr>
        <w:t>as</w:t>
      </w:r>
      <w:r w:rsidRPr="007912FE">
        <w:rPr>
          <w:color w:val="231F20"/>
          <w:sz w:val="24"/>
        </w:rPr>
        <w:t xml:space="preserve"> </w:t>
      </w:r>
      <w:r>
        <w:rPr>
          <w:color w:val="231F20"/>
          <w:sz w:val="24"/>
        </w:rPr>
        <w:t>easy</w:t>
      </w:r>
      <w:r w:rsidRPr="007912FE">
        <w:rPr>
          <w:color w:val="231F20"/>
          <w:sz w:val="24"/>
        </w:rPr>
        <w:t xml:space="preserve"> </w:t>
      </w:r>
      <w:r>
        <w:rPr>
          <w:color w:val="231F20"/>
          <w:sz w:val="24"/>
        </w:rPr>
        <w:t>to</w:t>
      </w:r>
      <w:r w:rsidRPr="007912FE">
        <w:rPr>
          <w:color w:val="231F20"/>
          <w:sz w:val="24"/>
        </w:rPr>
        <w:t xml:space="preserve"> </w:t>
      </w:r>
      <w:r>
        <w:rPr>
          <w:color w:val="231F20"/>
          <w:sz w:val="24"/>
        </w:rPr>
        <w:t>help</w:t>
      </w:r>
      <w:r w:rsidRPr="007912FE">
        <w:rPr>
          <w:color w:val="231F20"/>
          <w:sz w:val="24"/>
        </w:rPr>
        <w:t xml:space="preserve"> </w:t>
      </w:r>
      <w:r>
        <w:rPr>
          <w:color w:val="231F20"/>
          <w:sz w:val="24"/>
        </w:rPr>
        <w:t>those</w:t>
      </w:r>
      <w:r w:rsidRPr="007912FE">
        <w:rPr>
          <w:color w:val="231F20"/>
          <w:sz w:val="24"/>
        </w:rPr>
        <w:t xml:space="preserve"> </w:t>
      </w:r>
      <w:r>
        <w:rPr>
          <w:color w:val="231F20"/>
          <w:sz w:val="24"/>
        </w:rPr>
        <w:t>who</w:t>
      </w:r>
      <w:r w:rsidRPr="007912FE">
        <w:rPr>
          <w:color w:val="231F20"/>
          <w:sz w:val="24"/>
        </w:rPr>
        <w:t xml:space="preserve"> </w:t>
      </w:r>
      <w:r>
        <w:rPr>
          <w:color w:val="231F20"/>
          <w:sz w:val="24"/>
        </w:rPr>
        <w:t>are</w:t>
      </w:r>
      <w:r w:rsidRPr="007912FE">
        <w:rPr>
          <w:color w:val="231F20"/>
          <w:sz w:val="24"/>
        </w:rPr>
        <w:t xml:space="preserve"> </w:t>
      </w:r>
      <w:r>
        <w:rPr>
          <w:color w:val="231F20"/>
          <w:sz w:val="24"/>
        </w:rPr>
        <w:t>very</w:t>
      </w:r>
      <w:r w:rsidRPr="007912FE">
        <w:rPr>
          <w:color w:val="231F20"/>
          <w:sz w:val="24"/>
        </w:rPr>
        <w:t xml:space="preserve"> </w:t>
      </w:r>
      <w:r>
        <w:rPr>
          <w:color w:val="231F20"/>
          <w:sz w:val="24"/>
        </w:rPr>
        <w:t>poor</w:t>
      </w:r>
      <w:r w:rsidRPr="007912FE">
        <w:rPr>
          <w:color w:val="231F20"/>
          <w:sz w:val="24"/>
        </w:rPr>
        <w:t xml:space="preserve"> </w:t>
      </w:r>
      <w:r>
        <w:rPr>
          <w:color w:val="231F20"/>
          <w:sz w:val="24"/>
        </w:rPr>
        <w:t>(homeless,</w:t>
      </w:r>
      <w:r w:rsidRPr="007912FE">
        <w:rPr>
          <w:color w:val="231F20"/>
          <w:sz w:val="24"/>
        </w:rPr>
        <w:t xml:space="preserve"> dirty, </w:t>
      </w:r>
      <w:r>
        <w:rPr>
          <w:color w:val="231F20"/>
          <w:sz w:val="24"/>
        </w:rPr>
        <w:t>etc.). God has given us talents and blessings that He wants us to use to help other people—no matter who they are.</w:t>
      </w:r>
    </w:p>
    <w:p w:rsidR="001D35B3" w:rsidRPr="007912FE" w:rsidRDefault="001D35B3" w:rsidP="007912FE">
      <w:pPr>
        <w:numPr>
          <w:ilvl w:val="0"/>
          <w:numId w:val="15"/>
        </w:numPr>
        <w:tabs>
          <w:tab w:val="left" w:pos="820"/>
        </w:tabs>
        <w:spacing w:before="240" w:line="249" w:lineRule="auto"/>
        <w:ind w:right="117"/>
        <w:jc w:val="both"/>
        <w:rPr>
          <w:color w:val="231F20"/>
          <w:sz w:val="24"/>
        </w:rPr>
      </w:pPr>
    </w:p>
    <w:p w:rsidR="0003732D" w:rsidRPr="007912FE" w:rsidRDefault="0003732D" w:rsidP="007912FE">
      <w:pPr>
        <w:tabs>
          <w:tab w:val="left" w:pos="820"/>
        </w:tabs>
        <w:spacing w:before="240" w:line="249" w:lineRule="auto"/>
        <w:ind w:left="460" w:right="117"/>
        <w:jc w:val="both"/>
        <w:rPr>
          <w:rFonts w:ascii="Bookman Old Style"/>
          <w:color w:val="FF9900"/>
          <w:sz w:val="28"/>
        </w:rPr>
      </w:pPr>
      <w:r w:rsidRPr="007912FE">
        <w:rPr>
          <w:rFonts w:ascii="Bookman Old Style"/>
          <w:color w:val="FF9900"/>
          <w:sz w:val="28"/>
        </w:rPr>
        <w:lastRenderedPageBreak/>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p>
    <w:p w:rsidR="007B02E9" w:rsidRPr="00D14162" w:rsidRDefault="00091DA9" w:rsidP="007B02E9">
      <w:pPr>
        <w:numPr>
          <w:ilvl w:val="0"/>
          <w:numId w:val="6"/>
        </w:numPr>
        <w:tabs>
          <w:tab w:val="left" w:pos="630"/>
        </w:tabs>
        <w:spacing w:before="114" w:line="249" w:lineRule="auto"/>
        <w:ind w:right="699"/>
        <w:rPr>
          <w:sz w:val="24"/>
        </w:rPr>
      </w:pPr>
      <w:r>
        <w:rPr>
          <w:color w:val="231F20"/>
          <w:sz w:val="24"/>
        </w:rPr>
        <w:t xml:space="preserve">Pieces of clothing and fabric – turn clothes inside out to show seams and stitches and help explain how clothes are put together. </w:t>
      </w: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357D2A" w:rsidRPr="00357D2A" w:rsidRDefault="00357D2A" w:rsidP="00357D2A">
      <w:pPr>
        <w:spacing w:line="249" w:lineRule="auto"/>
        <w:ind w:left="3126" w:right="3263"/>
        <w:jc w:val="center"/>
        <w:rPr>
          <w:sz w:val="24"/>
          <w:szCs w:val="24"/>
        </w:rPr>
      </w:pPr>
    </w:p>
    <w:p w:rsidR="00357D2A" w:rsidRPr="00357D2A" w:rsidRDefault="00357D2A" w:rsidP="00357D2A">
      <w:pPr>
        <w:spacing w:before="11"/>
        <w:ind w:left="2120"/>
        <w:rPr>
          <w:sz w:val="24"/>
          <w:szCs w:val="24"/>
        </w:rPr>
      </w:pP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5F3E74" w:rsidP="00775DFE">
      <w:pPr>
        <w:spacing w:before="240" w:after="240"/>
        <w:jc w:val="both"/>
        <w:rPr>
          <w:rFonts w:ascii="Bookman Old Style"/>
          <w:color w:val="FF9900"/>
          <w:sz w:val="28"/>
        </w:rPr>
      </w:pPr>
      <w:r>
        <w:rPr>
          <w:noProof/>
        </w:rPr>
        <w:drawing>
          <wp:anchor distT="0" distB="0" distL="114300" distR="114300" simplePos="0" relativeHeight="251663360" behindDoc="0" locked="0" layoutInCell="1" allowOverlap="1" wp14:anchorId="53A46AD7" wp14:editId="65A38D80">
            <wp:simplePos x="0" y="0"/>
            <wp:positionH relativeFrom="column">
              <wp:posOffset>3629025</wp:posOffset>
            </wp:positionH>
            <wp:positionV relativeFrom="paragraph">
              <wp:posOffset>499745</wp:posOffset>
            </wp:positionV>
            <wp:extent cx="2276475" cy="1515110"/>
            <wp:effectExtent l="0" t="0" r="9525" b="8890"/>
            <wp:wrapSquare wrapText="bothSides"/>
            <wp:docPr id="2" name="Picture 2" descr="http://1.bp.blogspot.com/-Y9ghdU3USRM/T8WbkfpBfhI/AAAAAAAAALM/IRzWw9pfuTQ/s320/DSC_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Y9ghdU3USRM/T8WbkfpBfhI/AAAAAAAAALM/IRzWw9pfuTQ/s320/DSC_00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DB4B1C" w:rsidRPr="00775DFE">
        <w:rPr>
          <w:rFonts w:ascii="Bookman Old Style"/>
          <w:color w:val="FF9900"/>
          <w:sz w:val="28"/>
        </w:rPr>
        <w:t>LEARNING CENTERS AND ACTIVITIES</w:t>
      </w:r>
      <w:r w:rsidR="0001372E" w:rsidRPr="00775DFE">
        <w:rPr>
          <w:rFonts w:ascii="Bookman Old Style"/>
          <w:color w:val="FF9900"/>
          <w:sz w:val="28"/>
        </w:rPr>
        <w:t>:</w:t>
      </w:r>
    </w:p>
    <w:p w:rsidR="007912FE" w:rsidRPr="005F3E74" w:rsidRDefault="007912FE" w:rsidP="007912FE">
      <w:pPr>
        <w:numPr>
          <w:ilvl w:val="0"/>
          <w:numId w:val="19"/>
        </w:numPr>
        <w:tabs>
          <w:tab w:val="left" w:pos="2519"/>
          <w:tab w:val="left" w:pos="2520"/>
        </w:tabs>
        <w:spacing w:before="114" w:line="249" w:lineRule="auto"/>
        <w:ind w:right="734"/>
        <w:rPr>
          <w:sz w:val="24"/>
        </w:rPr>
      </w:pPr>
      <w:r w:rsidRPr="007912FE">
        <w:rPr>
          <w:color w:val="231F20"/>
          <w:sz w:val="24"/>
        </w:rPr>
        <w:t>Prepare a “</w:t>
      </w:r>
      <w:r w:rsidRPr="00091DA9">
        <w:rPr>
          <w:color w:val="231F20"/>
          <w:sz w:val="24"/>
          <w:u w:val="single"/>
        </w:rPr>
        <w:t>sewing card</w:t>
      </w:r>
      <w:r w:rsidRPr="007912FE">
        <w:rPr>
          <w:color w:val="231F20"/>
          <w:sz w:val="24"/>
        </w:rPr>
        <w:t>” for each child (in the shape of a robe</w:t>
      </w:r>
      <w:r w:rsidR="005F3E74">
        <w:rPr>
          <w:color w:val="231F20"/>
          <w:sz w:val="24"/>
        </w:rPr>
        <w:t xml:space="preserve"> or shirt</w:t>
      </w:r>
      <w:r w:rsidRPr="007912FE">
        <w:rPr>
          <w:color w:val="231F20"/>
          <w:sz w:val="24"/>
        </w:rPr>
        <w:t>, for example)</w:t>
      </w:r>
      <w:r w:rsidR="005F3E74">
        <w:rPr>
          <w:color w:val="231F20"/>
          <w:sz w:val="24"/>
        </w:rPr>
        <w:t xml:space="preserve"> out of heavy cardstock</w:t>
      </w:r>
      <w:r w:rsidRPr="007912FE">
        <w:rPr>
          <w:color w:val="231F20"/>
          <w:sz w:val="24"/>
        </w:rPr>
        <w:t xml:space="preserve">. </w:t>
      </w:r>
      <w:r w:rsidR="005F3E74">
        <w:rPr>
          <w:color w:val="231F20"/>
          <w:sz w:val="24"/>
        </w:rPr>
        <w:t xml:space="preserve">Laminate if you would like to keep in the lesson file. </w:t>
      </w:r>
      <w:r w:rsidRPr="007912FE">
        <w:rPr>
          <w:color w:val="231F20"/>
          <w:sz w:val="24"/>
        </w:rPr>
        <w:t>Provide shoe strings (for athletic shoes) for the “sewing”</w:t>
      </w:r>
      <w:r w:rsidRPr="007912FE">
        <w:rPr>
          <w:color w:val="231F20"/>
          <w:spacing w:val="-17"/>
          <w:sz w:val="24"/>
        </w:rPr>
        <w:t xml:space="preserve"> </w:t>
      </w:r>
      <w:r w:rsidRPr="007912FE">
        <w:rPr>
          <w:color w:val="231F20"/>
          <w:sz w:val="24"/>
        </w:rPr>
        <w:t>activity.</w:t>
      </w:r>
    </w:p>
    <w:p w:rsidR="005F3E74" w:rsidRDefault="005F3E74" w:rsidP="005F3E74">
      <w:pPr>
        <w:tabs>
          <w:tab w:val="left" w:pos="2519"/>
          <w:tab w:val="left" w:pos="2520"/>
        </w:tabs>
        <w:spacing w:before="114" w:line="249" w:lineRule="auto"/>
        <w:ind w:left="990" w:right="734"/>
        <w:rPr>
          <w:sz w:val="24"/>
        </w:rPr>
      </w:pPr>
    </w:p>
    <w:p w:rsidR="005F3E74" w:rsidRDefault="005F3E74" w:rsidP="005F3E74">
      <w:pPr>
        <w:tabs>
          <w:tab w:val="left" w:pos="2519"/>
          <w:tab w:val="left" w:pos="2520"/>
        </w:tabs>
        <w:spacing w:before="114" w:line="249" w:lineRule="auto"/>
        <w:ind w:left="990" w:right="734"/>
        <w:rPr>
          <w:sz w:val="24"/>
        </w:rPr>
      </w:pPr>
    </w:p>
    <w:p w:rsidR="005F3E74" w:rsidRDefault="005F3E74" w:rsidP="005F3E74">
      <w:pPr>
        <w:tabs>
          <w:tab w:val="left" w:pos="2519"/>
          <w:tab w:val="left" w:pos="2520"/>
        </w:tabs>
        <w:spacing w:before="114" w:line="249" w:lineRule="auto"/>
        <w:ind w:left="990" w:right="734"/>
        <w:rPr>
          <w:sz w:val="24"/>
        </w:rPr>
      </w:pPr>
    </w:p>
    <w:p w:rsidR="005F3E74" w:rsidRDefault="005F3E74" w:rsidP="005F3E74">
      <w:pPr>
        <w:tabs>
          <w:tab w:val="left" w:pos="2519"/>
          <w:tab w:val="left" w:pos="2520"/>
        </w:tabs>
        <w:spacing w:before="114" w:line="249" w:lineRule="auto"/>
        <w:ind w:left="990" w:right="734"/>
        <w:rPr>
          <w:sz w:val="24"/>
        </w:rPr>
      </w:pPr>
    </w:p>
    <w:p w:rsidR="005F3E74" w:rsidRPr="007912FE" w:rsidRDefault="005F3E74" w:rsidP="005F3E74">
      <w:pPr>
        <w:tabs>
          <w:tab w:val="left" w:pos="2519"/>
          <w:tab w:val="left" w:pos="2520"/>
        </w:tabs>
        <w:spacing w:before="114" w:line="249" w:lineRule="auto"/>
        <w:ind w:left="990" w:right="734"/>
        <w:rPr>
          <w:sz w:val="24"/>
        </w:rPr>
      </w:pP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357D2A" w:rsidRPr="007912FE" w:rsidRDefault="0001372E" w:rsidP="00357D2A">
      <w:pPr>
        <w:pStyle w:val="ListParagraph"/>
        <w:numPr>
          <w:ilvl w:val="0"/>
          <w:numId w:val="12"/>
        </w:numPr>
        <w:tabs>
          <w:tab w:val="left" w:pos="1360"/>
        </w:tabs>
        <w:spacing w:before="131" w:line="249" w:lineRule="auto"/>
        <w:ind w:right="117"/>
        <w:jc w:val="both"/>
        <w:rPr>
          <w:sz w:val="24"/>
        </w:rPr>
      </w:pPr>
      <w:r>
        <w:rPr>
          <w:color w:val="231F20"/>
          <w:sz w:val="24"/>
        </w:rPr>
        <w:t xml:space="preserve">Review </w:t>
      </w:r>
      <w:r>
        <w:rPr>
          <w:color w:val="231F20"/>
          <w:spacing w:val="-3"/>
          <w:sz w:val="24"/>
        </w:rPr>
        <w:t xml:space="preserve">Sunday’s </w:t>
      </w:r>
      <w:r>
        <w:rPr>
          <w:color w:val="231F20"/>
          <w:sz w:val="24"/>
        </w:rPr>
        <w:t>lesson. (</w:t>
      </w:r>
      <w:r w:rsidRPr="006856EF">
        <w:rPr>
          <w:sz w:val="24"/>
          <w:u w:val="single"/>
        </w:rPr>
        <w:t xml:space="preserve">See </w:t>
      </w:r>
      <w:hyperlink r:id="rId9">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r w:rsidR="00357D2A" w:rsidRPr="00357D2A">
        <w:rPr>
          <w:color w:val="231F20"/>
          <w:sz w:val="24"/>
        </w:rPr>
        <w:t xml:space="preserve"> </w:t>
      </w:r>
    </w:p>
    <w:p w:rsidR="007912FE" w:rsidRDefault="007912FE" w:rsidP="007912FE">
      <w:pPr>
        <w:pStyle w:val="ListParagraph"/>
        <w:numPr>
          <w:ilvl w:val="0"/>
          <w:numId w:val="12"/>
        </w:numPr>
        <w:tabs>
          <w:tab w:val="left" w:pos="1360"/>
        </w:tabs>
        <w:spacing w:before="119" w:line="249" w:lineRule="auto"/>
        <w:ind w:right="117"/>
        <w:jc w:val="both"/>
        <w:rPr>
          <w:sz w:val="24"/>
        </w:rPr>
      </w:pPr>
      <w:r>
        <w:rPr>
          <w:color w:val="231F20"/>
          <w:sz w:val="24"/>
        </w:rPr>
        <w:t>Continue talking about the things we have that we take for granted (running water, plumbing, electricity, enough food to eat, air conditioned houses, etc.) and people who don’t have those things.</w:t>
      </w:r>
      <w:r>
        <w:rPr>
          <w:color w:val="231F20"/>
          <w:spacing w:val="-11"/>
          <w:sz w:val="24"/>
        </w:rPr>
        <w:t xml:space="preserve"> </w:t>
      </w:r>
      <w:r>
        <w:rPr>
          <w:color w:val="231F20"/>
          <w:sz w:val="24"/>
        </w:rPr>
        <w:t>It</w:t>
      </w:r>
      <w:r>
        <w:rPr>
          <w:color w:val="231F20"/>
          <w:spacing w:val="-11"/>
          <w:sz w:val="24"/>
        </w:rPr>
        <w:t xml:space="preserve"> </w:t>
      </w:r>
      <w:r>
        <w:rPr>
          <w:color w:val="231F20"/>
          <w:sz w:val="24"/>
        </w:rPr>
        <w:t>would</w:t>
      </w:r>
      <w:r>
        <w:rPr>
          <w:color w:val="231F20"/>
          <w:spacing w:val="-11"/>
          <w:sz w:val="24"/>
        </w:rPr>
        <w:t xml:space="preserve"> </w:t>
      </w:r>
      <w:r>
        <w:rPr>
          <w:color w:val="231F20"/>
          <w:sz w:val="24"/>
        </w:rPr>
        <w:t>be</w:t>
      </w:r>
      <w:r>
        <w:rPr>
          <w:color w:val="231F20"/>
          <w:spacing w:val="-11"/>
          <w:sz w:val="24"/>
        </w:rPr>
        <w:t xml:space="preserve"> </w:t>
      </w:r>
      <w:r>
        <w:rPr>
          <w:color w:val="231F20"/>
          <w:sz w:val="24"/>
        </w:rPr>
        <w:t>a</w:t>
      </w:r>
      <w:r>
        <w:rPr>
          <w:color w:val="231F20"/>
          <w:spacing w:val="-11"/>
          <w:sz w:val="24"/>
        </w:rPr>
        <w:t xml:space="preserve"> </w:t>
      </w:r>
      <w:r>
        <w:rPr>
          <w:color w:val="231F20"/>
          <w:sz w:val="24"/>
        </w:rPr>
        <w:t>good</w:t>
      </w:r>
      <w:r>
        <w:rPr>
          <w:color w:val="231F20"/>
          <w:spacing w:val="-11"/>
          <w:sz w:val="24"/>
        </w:rPr>
        <w:t xml:space="preserve"> </w:t>
      </w:r>
      <w:r>
        <w:rPr>
          <w:color w:val="231F20"/>
          <w:sz w:val="24"/>
        </w:rPr>
        <w:t>idea</w:t>
      </w:r>
      <w:r>
        <w:rPr>
          <w:color w:val="231F20"/>
          <w:spacing w:val="-11"/>
          <w:sz w:val="24"/>
        </w:rPr>
        <w:t xml:space="preserve"> </w:t>
      </w:r>
      <w:r>
        <w:rPr>
          <w:color w:val="231F20"/>
          <w:sz w:val="24"/>
        </w:rPr>
        <w:t>to</w:t>
      </w:r>
      <w:r>
        <w:rPr>
          <w:color w:val="231F20"/>
          <w:spacing w:val="-11"/>
          <w:sz w:val="24"/>
        </w:rPr>
        <w:t xml:space="preserve"> </w:t>
      </w:r>
      <w:r>
        <w:rPr>
          <w:color w:val="231F20"/>
          <w:sz w:val="24"/>
        </w:rPr>
        <w:t>illustrate</w:t>
      </w:r>
      <w:r>
        <w:rPr>
          <w:color w:val="231F20"/>
          <w:spacing w:val="-11"/>
          <w:sz w:val="24"/>
        </w:rPr>
        <w:t xml:space="preserve"> </w:t>
      </w:r>
      <w:r>
        <w:rPr>
          <w:color w:val="231F20"/>
          <w:sz w:val="24"/>
        </w:rPr>
        <w:t>what</w:t>
      </w:r>
      <w:r>
        <w:rPr>
          <w:color w:val="231F20"/>
          <w:spacing w:val="-11"/>
          <w:sz w:val="24"/>
        </w:rPr>
        <w:t xml:space="preserve"> </w:t>
      </w:r>
      <w:r>
        <w:rPr>
          <w:color w:val="231F20"/>
          <w:sz w:val="24"/>
        </w:rPr>
        <w:t>we</w:t>
      </w:r>
      <w:r>
        <w:rPr>
          <w:color w:val="231F20"/>
          <w:spacing w:val="-11"/>
          <w:sz w:val="24"/>
        </w:rPr>
        <w:t xml:space="preserve"> </w:t>
      </w:r>
      <w:r>
        <w:rPr>
          <w:color w:val="231F20"/>
          <w:sz w:val="24"/>
        </w:rPr>
        <w:t>do</w:t>
      </w:r>
      <w:r>
        <w:rPr>
          <w:color w:val="231F20"/>
          <w:spacing w:val="-11"/>
          <w:sz w:val="24"/>
        </w:rPr>
        <w:t xml:space="preserve"> </w:t>
      </w:r>
      <w:r>
        <w:rPr>
          <w:color w:val="231F20"/>
          <w:sz w:val="24"/>
        </w:rPr>
        <w:t>have,</w:t>
      </w:r>
      <w:r>
        <w:rPr>
          <w:color w:val="231F20"/>
          <w:spacing w:val="-11"/>
          <w:sz w:val="24"/>
        </w:rPr>
        <w:t xml:space="preserve"> </w:t>
      </w:r>
      <w:r>
        <w:rPr>
          <w:color w:val="231F20"/>
          <w:sz w:val="24"/>
        </w:rPr>
        <w:t>versus</w:t>
      </w:r>
      <w:r>
        <w:rPr>
          <w:color w:val="231F20"/>
          <w:spacing w:val="-11"/>
          <w:sz w:val="24"/>
        </w:rPr>
        <w:t xml:space="preserve"> </w:t>
      </w:r>
      <w:r>
        <w:rPr>
          <w:color w:val="231F20"/>
          <w:sz w:val="24"/>
        </w:rPr>
        <w:t>what</w:t>
      </w:r>
      <w:r>
        <w:rPr>
          <w:color w:val="231F20"/>
          <w:spacing w:val="-11"/>
          <w:sz w:val="24"/>
        </w:rPr>
        <w:t xml:space="preserve"> </w:t>
      </w:r>
      <w:r>
        <w:rPr>
          <w:color w:val="231F20"/>
          <w:sz w:val="24"/>
        </w:rPr>
        <w:t>other</w:t>
      </w:r>
      <w:r>
        <w:rPr>
          <w:color w:val="231F20"/>
          <w:spacing w:val="-11"/>
          <w:sz w:val="24"/>
        </w:rPr>
        <w:t xml:space="preserve"> </w:t>
      </w:r>
      <w:r>
        <w:rPr>
          <w:color w:val="231F20"/>
          <w:sz w:val="24"/>
        </w:rPr>
        <w:t>people</w:t>
      </w:r>
      <w:r>
        <w:rPr>
          <w:color w:val="231F20"/>
          <w:spacing w:val="-11"/>
          <w:sz w:val="24"/>
        </w:rPr>
        <w:t xml:space="preserve"> </w:t>
      </w:r>
      <w:r>
        <w:rPr>
          <w:color w:val="231F20"/>
          <w:sz w:val="24"/>
        </w:rPr>
        <w:t>(in</w:t>
      </w:r>
      <w:r>
        <w:rPr>
          <w:color w:val="231F20"/>
          <w:spacing w:val="-11"/>
          <w:sz w:val="24"/>
        </w:rPr>
        <w:t xml:space="preserve"> </w:t>
      </w:r>
      <w:r>
        <w:rPr>
          <w:color w:val="231F20"/>
          <w:sz w:val="24"/>
        </w:rPr>
        <w:t>other countries and in our own) do not have.</w:t>
      </w:r>
    </w:p>
    <w:p w:rsidR="007912FE" w:rsidRPr="007912FE" w:rsidRDefault="007912FE" w:rsidP="007912FE">
      <w:pPr>
        <w:pStyle w:val="ListParagraph"/>
        <w:numPr>
          <w:ilvl w:val="0"/>
          <w:numId w:val="12"/>
        </w:numPr>
        <w:tabs>
          <w:tab w:val="left" w:pos="1360"/>
        </w:tabs>
        <w:spacing w:before="121" w:line="249" w:lineRule="auto"/>
        <w:ind w:right="117"/>
        <w:jc w:val="both"/>
        <w:rPr>
          <w:sz w:val="24"/>
        </w:rPr>
      </w:pPr>
      <w:r>
        <w:rPr>
          <w:color w:val="231F20"/>
          <w:sz w:val="24"/>
        </w:rPr>
        <w:t xml:space="preserve">By our standards, Jesus and His apostles were </w:t>
      </w:r>
      <w:r>
        <w:rPr>
          <w:color w:val="231F20"/>
          <w:spacing w:val="-3"/>
          <w:sz w:val="24"/>
        </w:rPr>
        <w:t xml:space="preserve">poor. </w:t>
      </w:r>
      <w:r>
        <w:rPr>
          <w:color w:val="231F20"/>
          <w:sz w:val="24"/>
        </w:rPr>
        <w:t>Some of His followers were wealthy</w:t>
      </w:r>
      <w:r>
        <w:rPr>
          <w:color w:val="231F20"/>
          <w:spacing w:val="-40"/>
          <w:sz w:val="24"/>
        </w:rPr>
        <w:t xml:space="preserve"> </w:t>
      </w:r>
      <w:r>
        <w:rPr>
          <w:color w:val="231F20"/>
          <w:sz w:val="24"/>
        </w:rPr>
        <w:t>(like Nicodemus,</w:t>
      </w:r>
      <w:r>
        <w:rPr>
          <w:color w:val="231F20"/>
          <w:spacing w:val="-12"/>
          <w:sz w:val="24"/>
        </w:rPr>
        <w:t xml:space="preserve"> </w:t>
      </w:r>
      <w:r>
        <w:rPr>
          <w:color w:val="231F20"/>
          <w:sz w:val="24"/>
        </w:rPr>
        <w:t>Joseph</w:t>
      </w:r>
      <w:r>
        <w:rPr>
          <w:color w:val="231F20"/>
          <w:spacing w:val="-12"/>
          <w:sz w:val="24"/>
        </w:rPr>
        <w:t xml:space="preserve"> </w:t>
      </w:r>
      <w:r>
        <w:rPr>
          <w:color w:val="231F20"/>
          <w:sz w:val="24"/>
        </w:rPr>
        <w:t>of</w:t>
      </w:r>
      <w:r>
        <w:rPr>
          <w:color w:val="231F20"/>
          <w:spacing w:val="-26"/>
          <w:sz w:val="24"/>
        </w:rPr>
        <w:t xml:space="preserve"> </w:t>
      </w:r>
      <w:r>
        <w:rPr>
          <w:color w:val="231F20"/>
          <w:sz w:val="24"/>
        </w:rPr>
        <w:t>Arimathea,</w:t>
      </w:r>
      <w:r>
        <w:rPr>
          <w:color w:val="231F20"/>
          <w:spacing w:val="-12"/>
          <w:sz w:val="24"/>
        </w:rPr>
        <w:t xml:space="preserve"> </w:t>
      </w:r>
      <w:r>
        <w:rPr>
          <w:color w:val="231F20"/>
          <w:sz w:val="24"/>
        </w:rPr>
        <w:t>and</w:t>
      </w:r>
      <w:r>
        <w:rPr>
          <w:color w:val="231F20"/>
          <w:spacing w:val="-12"/>
          <w:sz w:val="24"/>
        </w:rPr>
        <w:t xml:space="preserve"> </w:t>
      </w:r>
      <w:r>
        <w:rPr>
          <w:color w:val="231F20"/>
          <w:sz w:val="24"/>
        </w:rPr>
        <w:t>the</w:t>
      </w:r>
      <w:r>
        <w:rPr>
          <w:color w:val="231F20"/>
          <w:spacing w:val="-12"/>
          <w:sz w:val="24"/>
        </w:rPr>
        <w:t xml:space="preserve"> </w:t>
      </w:r>
      <w:r>
        <w:rPr>
          <w:color w:val="231F20"/>
          <w:sz w:val="24"/>
        </w:rPr>
        <w:t>women</w:t>
      </w:r>
      <w:r>
        <w:rPr>
          <w:color w:val="231F20"/>
          <w:spacing w:val="-12"/>
          <w:sz w:val="24"/>
        </w:rPr>
        <w:t xml:space="preserve"> </w:t>
      </w:r>
      <w:r>
        <w:rPr>
          <w:color w:val="231F20"/>
          <w:sz w:val="24"/>
        </w:rPr>
        <w:t>who</w:t>
      </w:r>
      <w:r>
        <w:rPr>
          <w:color w:val="231F20"/>
          <w:spacing w:val="-12"/>
          <w:sz w:val="24"/>
        </w:rPr>
        <w:t xml:space="preserve"> </w:t>
      </w:r>
      <w:r>
        <w:rPr>
          <w:color w:val="231F20"/>
          <w:sz w:val="24"/>
        </w:rPr>
        <w:t>helped</w:t>
      </w:r>
      <w:r>
        <w:rPr>
          <w:color w:val="231F20"/>
          <w:spacing w:val="-12"/>
          <w:sz w:val="24"/>
        </w:rPr>
        <w:t xml:space="preserve"> </w:t>
      </w:r>
      <w:r>
        <w:rPr>
          <w:color w:val="231F20"/>
          <w:sz w:val="24"/>
        </w:rPr>
        <w:t>Him</w:t>
      </w:r>
      <w:r>
        <w:rPr>
          <w:color w:val="231F20"/>
          <w:spacing w:val="-12"/>
          <w:sz w:val="24"/>
        </w:rPr>
        <w:t xml:space="preserve"> </w:t>
      </w:r>
      <w:r>
        <w:rPr>
          <w:color w:val="231F20"/>
          <w:sz w:val="24"/>
        </w:rPr>
        <w:t>financially),</w:t>
      </w:r>
      <w:r>
        <w:rPr>
          <w:color w:val="231F20"/>
          <w:spacing w:val="-12"/>
          <w:sz w:val="24"/>
        </w:rPr>
        <w:t xml:space="preserve"> </w:t>
      </w:r>
      <w:r>
        <w:rPr>
          <w:color w:val="231F20"/>
          <w:sz w:val="24"/>
        </w:rPr>
        <w:t>but</w:t>
      </w:r>
      <w:r>
        <w:rPr>
          <w:color w:val="231F20"/>
          <w:spacing w:val="-12"/>
          <w:sz w:val="24"/>
        </w:rPr>
        <w:t xml:space="preserve"> </w:t>
      </w:r>
      <w:r>
        <w:rPr>
          <w:color w:val="231F20"/>
          <w:sz w:val="24"/>
        </w:rPr>
        <w:t>most</w:t>
      </w:r>
      <w:r>
        <w:rPr>
          <w:color w:val="231F20"/>
          <w:spacing w:val="-12"/>
          <w:sz w:val="24"/>
        </w:rPr>
        <w:t xml:space="preserve"> </w:t>
      </w:r>
      <w:r>
        <w:rPr>
          <w:color w:val="231F20"/>
          <w:sz w:val="24"/>
        </w:rPr>
        <w:t>of</w:t>
      </w:r>
      <w:r>
        <w:rPr>
          <w:color w:val="231F20"/>
          <w:spacing w:val="-12"/>
          <w:sz w:val="24"/>
        </w:rPr>
        <w:t xml:space="preserve"> </w:t>
      </w:r>
      <w:r>
        <w:rPr>
          <w:color w:val="231F20"/>
          <w:sz w:val="24"/>
        </w:rPr>
        <w:t>the people</w:t>
      </w:r>
      <w:r>
        <w:rPr>
          <w:color w:val="231F20"/>
          <w:spacing w:val="-8"/>
          <w:sz w:val="24"/>
        </w:rPr>
        <w:t xml:space="preserve"> </w:t>
      </w:r>
      <w:r>
        <w:rPr>
          <w:color w:val="231F20"/>
          <w:sz w:val="24"/>
        </w:rPr>
        <w:t>who</w:t>
      </w:r>
      <w:r>
        <w:rPr>
          <w:color w:val="231F20"/>
          <w:spacing w:val="-7"/>
          <w:sz w:val="24"/>
        </w:rPr>
        <w:t xml:space="preserve"> </w:t>
      </w:r>
      <w:r>
        <w:rPr>
          <w:color w:val="231F20"/>
          <w:sz w:val="24"/>
        </w:rPr>
        <w:t>followed</w:t>
      </w:r>
      <w:r>
        <w:rPr>
          <w:color w:val="231F20"/>
          <w:spacing w:val="-8"/>
          <w:sz w:val="24"/>
        </w:rPr>
        <w:t xml:space="preserve"> </w:t>
      </w:r>
      <w:r>
        <w:rPr>
          <w:color w:val="231F20"/>
          <w:sz w:val="24"/>
        </w:rPr>
        <w:t>His</w:t>
      </w:r>
      <w:r>
        <w:rPr>
          <w:color w:val="231F20"/>
          <w:spacing w:val="-7"/>
          <w:sz w:val="24"/>
        </w:rPr>
        <w:t xml:space="preserve"> </w:t>
      </w:r>
      <w:r>
        <w:rPr>
          <w:color w:val="231F20"/>
          <w:sz w:val="24"/>
        </w:rPr>
        <w:t>teachings</w:t>
      </w:r>
      <w:r>
        <w:rPr>
          <w:color w:val="231F20"/>
          <w:spacing w:val="-8"/>
          <w:sz w:val="24"/>
        </w:rPr>
        <w:t xml:space="preserve"> </w:t>
      </w:r>
      <w:r>
        <w:rPr>
          <w:color w:val="231F20"/>
          <w:sz w:val="24"/>
        </w:rPr>
        <w:t>and</w:t>
      </w:r>
      <w:r>
        <w:rPr>
          <w:color w:val="231F20"/>
          <w:spacing w:val="-7"/>
          <w:sz w:val="24"/>
        </w:rPr>
        <w:t xml:space="preserve"> </w:t>
      </w:r>
      <w:r>
        <w:rPr>
          <w:color w:val="231F20"/>
          <w:sz w:val="24"/>
        </w:rPr>
        <w:t>listened</w:t>
      </w:r>
      <w:r>
        <w:rPr>
          <w:color w:val="231F20"/>
          <w:spacing w:val="-8"/>
          <w:sz w:val="24"/>
        </w:rPr>
        <w:t xml:space="preserve"> </w:t>
      </w:r>
      <w:r>
        <w:rPr>
          <w:color w:val="231F20"/>
          <w:sz w:val="24"/>
        </w:rPr>
        <w:t>to</w:t>
      </w:r>
      <w:r>
        <w:rPr>
          <w:color w:val="231F20"/>
          <w:spacing w:val="-7"/>
          <w:sz w:val="24"/>
        </w:rPr>
        <w:t xml:space="preserve"> </w:t>
      </w:r>
      <w:r>
        <w:rPr>
          <w:color w:val="231F20"/>
          <w:sz w:val="24"/>
        </w:rPr>
        <w:t>His</w:t>
      </w:r>
      <w:r>
        <w:rPr>
          <w:color w:val="231F20"/>
          <w:spacing w:val="-7"/>
          <w:sz w:val="24"/>
        </w:rPr>
        <w:t xml:space="preserve"> </w:t>
      </w:r>
      <w:r>
        <w:rPr>
          <w:color w:val="231F20"/>
          <w:sz w:val="24"/>
        </w:rPr>
        <w:t>sermons</w:t>
      </w:r>
      <w:r>
        <w:rPr>
          <w:color w:val="231F20"/>
          <w:spacing w:val="-7"/>
          <w:sz w:val="24"/>
        </w:rPr>
        <w:t xml:space="preserve"> </w:t>
      </w:r>
      <w:r>
        <w:rPr>
          <w:color w:val="231F20"/>
          <w:sz w:val="24"/>
        </w:rPr>
        <w:t>were</w:t>
      </w:r>
      <w:r>
        <w:rPr>
          <w:color w:val="231F20"/>
          <w:spacing w:val="-7"/>
          <w:sz w:val="24"/>
        </w:rPr>
        <w:t xml:space="preserve"> </w:t>
      </w:r>
      <w:r>
        <w:rPr>
          <w:color w:val="231F20"/>
          <w:sz w:val="24"/>
        </w:rPr>
        <w:t>very</w:t>
      </w:r>
      <w:r>
        <w:rPr>
          <w:color w:val="231F20"/>
          <w:spacing w:val="-7"/>
          <w:sz w:val="24"/>
        </w:rPr>
        <w:t xml:space="preserve"> </w:t>
      </w:r>
      <w:r>
        <w:rPr>
          <w:color w:val="231F20"/>
          <w:spacing w:val="-3"/>
          <w:sz w:val="24"/>
        </w:rPr>
        <w:t>poor.</w:t>
      </w:r>
      <w:r>
        <w:rPr>
          <w:color w:val="231F20"/>
          <w:spacing w:val="-7"/>
          <w:sz w:val="24"/>
        </w:rPr>
        <w:t xml:space="preserve"> </w:t>
      </w:r>
      <w:r>
        <w:rPr>
          <w:color w:val="231F20"/>
          <w:sz w:val="24"/>
        </w:rPr>
        <w:t>Encourage</w:t>
      </w:r>
      <w:r>
        <w:rPr>
          <w:color w:val="231F20"/>
          <w:spacing w:val="-8"/>
          <w:sz w:val="24"/>
        </w:rPr>
        <w:t xml:space="preserve"> </w:t>
      </w:r>
      <w:r>
        <w:rPr>
          <w:color w:val="231F20"/>
          <w:sz w:val="24"/>
        </w:rPr>
        <w:t>the children to think about how we might react to Jesus if He came to our homes, to our schools, or to our Church buildings.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5F3E74" w:rsidRPr="005F3E74" w:rsidRDefault="005F3E74" w:rsidP="00091DA9">
      <w:pPr>
        <w:numPr>
          <w:ilvl w:val="0"/>
          <w:numId w:val="19"/>
        </w:numPr>
        <w:tabs>
          <w:tab w:val="left" w:pos="2519"/>
          <w:tab w:val="left" w:pos="2520"/>
        </w:tabs>
        <w:spacing w:before="114" w:line="249" w:lineRule="auto"/>
        <w:ind w:right="734"/>
        <w:rPr>
          <w:sz w:val="24"/>
          <w:szCs w:val="24"/>
        </w:rPr>
      </w:pPr>
      <w:r>
        <w:rPr>
          <w:sz w:val="24"/>
          <w:szCs w:val="24"/>
        </w:rPr>
        <w:t>Color the Dorcas page with the traceable words to keep for the NT Binders.</w:t>
      </w:r>
      <w:bookmarkStart w:id="0" w:name="_GoBack"/>
      <w:bookmarkEnd w:id="0"/>
    </w:p>
    <w:p w:rsidR="00091DA9" w:rsidRPr="00091DA9" w:rsidRDefault="00091DA9" w:rsidP="00091DA9">
      <w:pPr>
        <w:numPr>
          <w:ilvl w:val="0"/>
          <w:numId w:val="19"/>
        </w:numPr>
        <w:tabs>
          <w:tab w:val="left" w:pos="2519"/>
          <w:tab w:val="left" w:pos="2520"/>
        </w:tabs>
        <w:spacing w:before="114" w:line="249" w:lineRule="auto"/>
        <w:ind w:right="734"/>
        <w:rPr>
          <w:sz w:val="24"/>
          <w:szCs w:val="24"/>
        </w:rPr>
      </w:pPr>
      <w:r w:rsidRPr="00091DA9">
        <w:rPr>
          <w:color w:val="231F20"/>
          <w:sz w:val="24"/>
        </w:rPr>
        <w:t xml:space="preserve">Help the children make and/or decorate </w:t>
      </w:r>
      <w:r w:rsidRPr="00091DA9">
        <w:rPr>
          <w:color w:val="231F20"/>
          <w:sz w:val="24"/>
          <w:u w:val="single"/>
        </w:rPr>
        <w:t>get well cards</w:t>
      </w:r>
      <w:r w:rsidRPr="00091DA9">
        <w:rPr>
          <w:color w:val="231F20"/>
          <w:sz w:val="24"/>
        </w:rPr>
        <w:t xml:space="preserve"> for the sick and cards for the</w:t>
      </w:r>
      <w:r w:rsidRPr="00091DA9">
        <w:rPr>
          <w:color w:val="231F20"/>
          <w:spacing w:val="1"/>
          <w:sz w:val="24"/>
        </w:rPr>
        <w:t xml:space="preserve"> </w:t>
      </w:r>
      <w:r w:rsidRPr="00091DA9">
        <w:rPr>
          <w:color w:val="231F20"/>
          <w:sz w:val="24"/>
        </w:rPr>
        <w:t>shut-</w:t>
      </w:r>
      <w:r w:rsidRPr="00091DA9">
        <w:rPr>
          <w:color w:val="231F20"/>
          <w:sz w:val="24"/>
          <w:szCs w:val="24"/>
        </w:rPr>
        <w:t>ins of your congregation.</w:t>
      </w:r>
    </w:p>
    <w:p w:rsidR="005C7CEB" w:rsidRPr="0051129F" w:rsidRDefault="005C7CEB" w:rsidP="006924CF">
      <w:pPr>
        <w:pStyle w:val="Heading5"/>
        <w:spacing w:line="240" w:lineRule="auto"/>
        <w:ind w:left="2160"/>
        <w:jc w:val="both"/>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DE01AB" w:rsidRDefault="00DE01AB" w:rsidP="006924CF">
      <w:pPr>
        <w:pStyle w:val="Heading3"/>
        <w:jc w:val="both"/>
      </w:pPr>
    </w:p>
    <w:p w:rsidR="001D35B3" w:rsidRPr="001D35B3" w:rsidRDefault="007912FE" w:rsidP="001D35B3">
      <w:pPr>
        <w:pStyle w:val="ListParagraph"/>
        <w:numPr>
          <w:ilvl w:val="0"/>
          <w:numId w:val="20"/>
        </w:numPr>
        <w:rPr>
          <w:sz w:val="28"/>
          <w:szCs w:val="28"/>
        </w:rPr>
      </w:pPr>
      <w:r w:rsidRPr="001D35B3">
        <w:rPr>
          <w:sz w:val="28"/>
          <w:szCs w:val="28"/>
        </w:rPr>
        <w:t>After Peter</w:t>
      </w:r>
      <w:r w:rsidR="001D35B3">
        <w:rPr>
          <w:sz w:val="28"/>
          <w:szCs w:val="28"/>
        </w:rPr>
        <w:t xml:space="preserve"> left Samaria where did he go? </w:t>
      </w:r>
    </w:p>
    <w:p w:rsidR="001D35B3" w:rsidRDefault="001D35B3" w:rsidP="001D35B3">
      <w:pPr>
        <w:pStyle w:val="ListParagraph"/>
        <w:numPr>
          <w:ilvl w:val="1"/>
          <w:numId w:val="20"/>
        </w:numPr>
        <w:rPr>
          <w:sz w:val="28"/>
          <w:szCs w:val="28"/>
        </w:rPr>
      </w:pPr>
      <w:proofErr w:type="spellStart"/>
      <w:r>
        <w:rPr>
          <w:sz w:val="28"/>
          <w:szCs w:val="28"/>
        </w:rPr>
        <w:t>Lydda</w:t>
      </w:r>
      <w:proofErr w:type="spellEnd"/>
    </w:p>
    <w:p w:rsidR="001D35B3" w:rsidRPr="001D35B3" w:rsidRDefault="001D35B3" w:rsidP="001D35B3">
      <w:pPr>
        <w:pStyle w:val="ListParagraph"/>
        <w:ind w:left="1440" w:firstLine="0"/>
        <w:rPr>
          <w:sz w:val="28"/>
          <w:szCs w:val="28"/>
        </w:rPr>
      </w:pPr>
    </w:p>
    <w:p w:rsidR="001D35B3" w:rsidRPr="001D35B3" w:rsidRDefault="007912FE" w:rsidP="001D35B3">
      <w:pPr>
        <w:pStyle w:val="ListParagraph"/>
        <w:numPr>
          <w:ilvl w:val="0"/>
          <w:numId w:val="20"/>
        </w:numPr>
        <w:rPr>
          <w:sz w:val="28"/>
          <w:szCs w:val="28"/>
        </w:rPr>
      </w:pPr>
      <w:r w:rsidRPr="001D35B3">
        <w:rPr>
          <w:sz w:val="28"/>
          <w:szCs w:val="28"/>
        </w:rPr>
        <w:t xml:space="preserve">Who did he meet at </w:t>
      </w:r>
      <w:proofErr w:type="spellStart"/>
      <w:r w:rsidRPr="001D35B3">
        <w:rPr>
          <w:sz w:val="28"/>
          <w:szCs w:val="28"/>
        </w:rPr>
        <w:t>Lydda</w:t>
      </w:r>
      <w:proofErr w:type="spellEnd"/>
      <w:r w:rsidR="001D35B3">
        <w:rPr>
          <w:sz w:val="28"/>
          <w:szCs w:val="28"/>
        </w:rPr>
        <w:t xml:space="preserve">? </w:t>
      </w:r>
    </w:p>
    <w:p w:rsidR="001D35B3" w:rsidRDefault="001D35B3" w:rsidP="001D35B3">
      <w:pPr>
        <w:pStyle w:val="ListParagraph"/>
        <w:numPr>
          <w:ilvl w:val="1"/>
          <w:numId w:val="20"/>
        </w:numPr>
        <w:rPr>
          <w:sz w:val="28"/>
          <w:szCs w:val="28"/>
        </w:rPr>
      </w:pPr>
      <w:r>
        <w:rPr>
          <w:sz w:val="28"/>
          <w:szCs w:val="28"/>
        </w:rPr>
        <w:t>A man named Aeneas</w:t>
      </w:r>
    </w:p>
    <w:p w:rsidR="001D35B3" w:rsidRPr="001D35B3" w:rsidRDefault="001D35B3" w:rsidP="001D35B3">
      <w:pPr>
        <w:pStyle w:val="ListParagraph"/>
        <w:ind w:left="1440" w:firstLine="0"/>
        <w:rPr>
          <w:sz w:val="28"/>
          <w:szCs w:val="28"/>
        </w:rPr>
      </w:pPr>
    </w:p>
    <w:p w:rsidR="001D35B3" w:rsidRPr="001D35B3" w:rsidRDefault="001D35B3" w:rsidP="001D35B3">
      <w:pPr>
        <w:pStyle w:val="ListParagraph"/>
        <w:numPr>
          <w:ilvl w:val="0"/>
          <w:numId w:val="20"/>
        </w:numPr>
        <w:rPr>
          <w:sz w:val="28"/>
          <w:szCs w:val="28"/>
        </w:rPr>
      </w:pPr>
      <w:r>
        <w:rPr>
          <w:sz w:val="28"/>
          <w:szCs w:val="28"/>
        </w:rPr>
        <w:t xml:space="preserve">Where did Peter meet Aeneas? </w:t>
      </w:r>
    </w:p>
    <w:p w:rsidR="001D35B3" w:rsidRDefault="007912FE" w:rsidP="001D35B3">
      <w:pPr>
        <w:pStyle w:val="ListParagraph"/>
        <w:numPr>
          <w:ilvl w:val="1"/>
          <w:numId w:val="20"/>
        </w:numPr>
        <w:rPr>
          <w:sz w:val="28"/>
          <w:szCs w:val="28"/>
        </w:rPr>
      </w:pPr>
      <w:r w:rsidRPr="001D35B3">
        <w:rPr>
          <w:sz w:val="28"/>
          <w:szCs w:val="28"/>
        </w:rPr>
        <w:t>At the gates to the city, where h</w:t>
      </w:r>
      <w:r w:rsidR="001D35B3">
        <w:rPr>
          <w:sz w:val="28"/>
          <w:szCs w:val="28"/>
        </w:rPr>
        <w:t>e was asking for money or food</w:t>
      </w:r>
    </w:p>
    <w:p w:rsidR="001D35B3" w:rsidRPr="001D35B3" w:rsidRDefault="001D35B3" w:rsidP="001D35B3">
      <w:pPr>
        <w:pStyle w:val="ListParagraph"/>
        <w:ind w:left="1440" w:firstLine="0"/>
        <w:rPr>
          <w:sz w:val="28"/>
          <w:szCs w:val="28"/>
        </w:rPr>
      </w:pPr>
    </w:p>
    <w:p w:rsidR="001D35B3" w:rsidRPr="001D35B3" w:rsidRDefault="001D35B3" w:rsidP="001D35B3">
      <w:pPr>
        <w:pStyle w:val="ListParagraph"/>
        <w:numPr>
          <w:ilvl w:val="0"/>
          <w:numId w:val="20"/>
        </w:numPr>
        <w:rPr>
          <w:sz w:val="28"/>
          <w:szCs w:val="28"/>
        </w:rPr>
      </w:pPr>
      <w:r>
        <w:rPr>
          <w:sz w:val="28"/>
          <w:szCs w:val="28"/>
        </w:rPr>
        <w:t xml:space="preserve">What was wrong with Aeneas? </w:t>
      </w:r>
    </w:p>
    <w:p w:rsidR="001D35B3" w:rsidRDefault="007912FE" w:rsidP="001D35B3">
      <w:pPr>
        <w:pStyle w:val="ListParagraph"/>
        <w:numPr>
          <w:ilvl w:val="1"/>
          <w:numId w:val="20"/>
        </w:numPr>
        <w:rPr>
          <w:sz w:val="28"/>
          <w:szCs w:val="28"/>
        </w:rPr>
      </w:pPr>
      <w:r w:rsidRPr="001D35B3">
        <w:rPr>
          <w:sz w:val="28"/>
          <w:szCs w:val="28"/>
        </w:rPr>
        <w:t>He had been u</w:t>
      </w:r>
      <w:r w:rsidR="001D35B3">
        <w:rPr>
          <w:sz w:val="28"/>
          <w:szCs w:val="28"/>
        </w:rPr>
        <w:t>nable to move for eight years.</w:t>
      </w:r>
    </w:p>
    <w:p w:rsidR="001D35B3" w:rsidRPr="001D35B3" w:rsidRDefault="001D35B3" w:rsidP="001D35B3">
      <w:pPr>
        <w:pStyle w:val="ListParagraph"/>
        <w:ind w:left="1440" w:firstLine="0"/>
        <w:rPr>
          <w:sz w:val="28"/>
          <w:szCs w:val="28"/>
        </w:rPr>
      </w:pPr>
    </w:p>
    <w:p w:rsidR="001D35B3" w:rsidRPr="001D35B3" w:rsidRDefault="001D35B3" w:rsidP="001D35B3">
      <w:pPr>
        <w:pStyle w:val="ListParagraph"/>
        <w:numPr>
          <w:ilvl w:val="0"/>
          <w:numId w:val="20"/>
        </w:numPr>
        <w:rPr>
          <w:sz w:val="28"/>
          <w:szCs w:val="28"/>
        </w:rPr>
      </w:pPr>
      <w:r>
        <w:rPr>
          <w:sz w:val="28"/>
          <w:szCs w:val="28"/>
        </w:rPr>
        <w:t xml:space="preserve">What did Peter do for Aeneas? </w:t>
      </w:r>
    </w:p>
    <w:p w:rsidR="001D35B3" w:rsidRDefault="001D35B3" w:rsidP="001D35B3">
      <w:pPr>
        <w:pStyle w:val="ListParagraph"/>
        <w:numPr>
          <w:ilvl w:val="1"/>
          <w:numId w:val="20"/>
        </w:numPr>
        <w:rPr>
          <w:sz w:val="28"/>
          <w:szCs w:val="28"/>
        </w:rPr>
      </w:pPr>
      <w:r>
        <w:rPr>
          <w:sz w:val="28"/>
          <w:szCs w:val="28"/>
        </w:rPr>
        <w:t>He healed him.</w:t>
      </w:r>
    </w:p>
    <w:p w:rsidR="001D35B3" w:rsidRPr="001D35B3" w:rsidRDefault="001D35B3" w:rsidP="001D35B3">
      <w:pPr>
        <w:pStyle w:val="ListParagraph"/>
        <w:ind w:left="1440" w:firstLine="0"/>
        <w:rPr>
          <w:sz w:val="28"/>
          <w:szCs w:val="28"/>
        </w:rPr>
      </w:pPr>
    </w:p>
    <w:p w:rsidR="001D35B3" w:rsidRPr="001D35B3" w:rsidRDefault="007912FE" w:rsidP="001D35B3">
      <w:pPr>
        <w:pStyle w:val="ListParagraph"/>
        <w:numPr>
          <w:ilvl w:val="0"/>
          <w:numId w:val="20"/>
        </w:numPr>
        <w:rPr>
          <w:sz w:val="28"/>
          <w:szCs w:val="28"/>
        </w:rPr>
      </w:pPr>
      <w:r w:rsidRPr="001D35B3">
        <w:rPr>
          <w:sz w:val="28"/>
          <w:szCs w:val="28"/>
        </w:rPr>
        <w:t>Was h</w:t>
      </w:r>
      <w:r w:rsidR="001D35B3">
        <w:rPr>
          <w:sz w:val="28"/>
          <w:szCs w:val="28"/>
        </w:rPr>
        <w:t xml:space="preserve">e healed right away? </w:t>
      </w:r>
    </w:p>
    <w:p w:rsidR="001D35B3" w:rsidRDefault="001D35B3" w:rsidP="001D35B3">
      <w:pPr>
        <w:pStyle w:val="ListParagraph"/>
        <w:numPr>
          <w:ilvl w:val="1"/>
          <w:numId w:val="20"/>
        </w:numPr>
        <w:rPr>
          <w:sz w:val="28"/>
          <w:szCs w:val="28"/>
        </w:rPr>
      </w:pPr>
      <w:r>
        <w:rPr>
          <w:sz w:val="28"/>
          <w:szCs w:val="28"/>
        </w:rPr>
        <w:t>Yes, immediately</w:t>
      </w:r>
    </w:p>
    <w:p w:rsidR="001D35B3" w:rsidRPr="001D35B3" w:rsidRDefault="001D35B3" w:rsidP="001D35B3">
      <w:pPr>
        <w:pStyle w:val="ListParagraph"/>
        <w:ind w:left="1440" w:firstLine="0"/>
        <w:rPr>
          <w:sz w:val="28"/>
          <w:szCs w:val="28"/>
        </w:rPr>
      </w:pPr>
    </w:p>
    <w:p w:rsidR="001D35B3" w:rsidRPr="001D35B3" w:rsidRDefault="007912FE" w:rsidP="001D35B3">
      <w:pPr>
        <w:pStyle w:val="ListParagraph"/>
        <w:numPr>
          <w:ilvl w:val="0"/>
          <w:numId w:val="20"/>
        </w:numPr>
        <w:rPr>
          <w:sz w:val="28"/>
          <w:szCs w:val="28"/>
        </w:rPr>
      </w:pPr>
      <w:r w:rsidRPr="001D35B3">
        <w:rPr>
          <w:sz w:val="28"/>
          <w:szCs w:val="28"/>
        </w:rPr>
        <w:t>Wh</w:t>
      </w:r>
      <w:r w:rsidR="001D35B3">
        <w:rPr>
          <w:sz w:val="28"/>
          <w:szCs w:val="28"/>
        </w:rPr>
        <w:t xml:space="preserve">at did Dorcas do for a living? </w:t>
      </w:r>
    </w:p>
    <w:p w:rsidR="001D35B3" w:rsidRDefault="007912FE" w:rsidP="001D35B3">
      <w:pPr>
        <w:pStyle w:val="ListParagraph"/>
        <w:numPr>
          <w:ilvl w:val="1"/>
          <w:numId w:val="20"/>
        </w:numPr>
        <w:rPr>
          <w:sz w:val="28"/>
          <w:szCs w:val="28"/>
        </w:rPr>
      </w:pPr>
      <w:r w:rsidRPr="001D35B3">
        <w:rPr>
          <w:sz w:val="28"/>
          <w:szCs w:val="28"/>
        </w:rPr>
        <w:t>She made cloth</w:t>
      </w:r>
      <w:r w:rsidR="001D35B3">
        <w:rPr>
          <w:sz w:val="28"/>
          <w:szCs w:val="28"/>
        </w:rPr>
        <w:t>es for the widows and children.</w:t>
      </w:r>
      <w:r w:rsidRPr="001D35B3">
        <w:rPr>
          <w:sz w:val="28"/>
          <w:szCs w:val="28"/>
        </w:rPr>
        <w:t xml:space="preserve"> </w:t>
      </w:r>
    </w:p>
    <w:p w:rsidR="001D35B3" w:rsidRPr="001D35B3" w:rsidRDefault="001D35B3" w:rsidP="001D35B3">
      <w:pPr>
        <w:pStyle w:val="ListParagraph"/>
        <w:ind w:left="1440" w:firstLine="0"/>
        <w:rPr>
          <w:sz w:val="28"/>
          <w:szCs w:val="28"/>
        </w:rPr>
      </w:pPr>
    </w:p>
    <w:p w:rsidR="001D35B3" w:rsidRPr="001D35B3" w:rsidRDefault="001D35B3" w:rsidP="001D35B3">
      <w:pPr>
        <w:pStyle w:val="ListParagraph"/>
        <w:numPr>
          <w:ilvl w:val="0"/>
          <w:numId w:val="20"/>
        </w:numPr>
        <w:rPr>
          <w:sz w:val="28"/>
          <w:szCs w:val="28"/>
        </w:rPr>
      </w:pPr>
      <w:r>
        <w:rPr>
          <w:sz w:val="28"/>
          <w:szCs w:val="28"/>
        </w:rPr>
        <w:t xml:space="preserve">What happened to Dorcas? </w:t>
      </w:r>
    </w:p>
    <w:p w:rsidR="001D35B3" w:rsidRDefault="007912FE" w:rsidP="001D35B3">
      <w:pPr>
        <w:pStyle w:val="ListParagraph"/>
        <w:numPr>
          <w:ilvl w:val="1"/>
          <w:numId w:val="20"/>
        </w:numPr>
        <w:rPr>
          <w:sz w:val="28"/>
          <w:szCs w:val="28"/>
        </w:rPr>
      </w:pPr>
      <w:r w:rsidRPr="001D35B3">
        <w:rPr>
          <w:sz w:val="28"/>
          <w:szCs w:val="28"/>
        </w:rPr>
        <w:t xml:space="preserve">She </w:t>
      </w:r>
      <w:r w:rsidR="001D35B3">
        <w:rPr>
          <w:sz w:val="28"/>
          <w:szCs w:val="28"/>
        </w:rPr>
        <w:t>suddenly became sick and died.</w:t>
      </w:r>
    </w:p>
    <w:p w:rsidR="001D35B3" w:rsidRPr="001D35B3" w:rsidRDefault="001D35B3" w:rsidP="001D35B3">
      <w:pPr>
        <w:pStyle w:val="ListParagraph"/>
        <w:ind w:left="1440" w:firstLine="0"/>
        <w:rPr>
          <w:sz w:val="28"/>
          <w:szCs w:val="28"/>
        </w:rPr>
      </w:pPr>
    </w:p>
    <w:p w:rsidR="001D35B3" w:rsidRPr="001D35B3" w:rsidRDefault="007912FE" w:rsidP="001D35B3">
      <w:pPr>
        <w:pStyle w:val="ListParagraph"/>
        <w:numPr>
          <w:ilvl w:val="0"/>
          <w:numId w:val="20"/>
        </w:numPr>
        <w:rPr>
          <w:sz w:val="28"/>
          <w:szCs w:val="28"/>
        </w:rPr>
      </w:pPr>
      <w:r w:rsidRPr="001D35B3">
        <w:rPr>
          <w:sz w:val="28"/>
          <w:szCs w:val="28"/>
        </w:rPr>
        <w:t>How di</w:t>
      </w:r>
      <w:r w:rsidR="001D35B3">
        <w:rPr>
          <w:sz w:val="28"/>
          <w:szCs w:val="28"/>
        </w:rPr>
        <w:t xml:space="preserve">d Peter find out about Dorcas? </w:t>
      </w:r>
    </w:p>
    <w:p w:rsidR="001D35B3" w:rsidRDefault="007912FE" w:rsidP="001D35B3">
      <w:pPr>
        <w:pStyle w:val="ListParagraph"/>
        <w:numPr>
          <w:ilvl w:val="1"/>
          <w:numId w:val="20"/>
        </w:numPr>
        <w:rPr>
          <w:sz w:val="28"/>
          <w:szCs w:val="28"/>
        </w:rPr>
      </w:pPr>
      <w:r w:rsidRPr="001D35B3">
        <w:rPr>
          <w:sz w:val="28"/>
          <w:szCs w:val="28"/>
        </w:rPr>
        <w:t xml:space="preserve">Her friends sent two men to find Peter </w:t>
      </w:r>
      <w:r w:rsidR="001D35B3">
        <w:rPr>
          <w:sz w:val="28"/>
          <w:szCs w:val="28"/>
        </w:rPr>
        <w:t>and to bring him to her house.</w:t>
      </w:r>
    </w:p>
    <w:p w:rsidR="001D35B3" w:rsidRPr="001D35B3" w:rsidRDefault="001D35B3" w:rsidP="001D35B3">
      <w:pPr>
        <w:pStyle w:val="ListParagraph"/>
        <w:ind w:left="1440" w:firstLine="0"/>
        <w:rPr>
          <w:sz w:val="28"/>
          <w:szCs w:val="28"/>
        </w:rPr>
      </w:pPr>
    </w:p>
    <w:p w:rsidR="001D35B3" w:rsidRPr="001D35B3" w:rsidRDefault="007912FE" w:rsidP="001D35B3">
      <w:pPr>
        <w:pStyle w:val="ListParagraph"/>
        <w:numPr>
          <w:ilvl w:val="0"/>
          <w:numId w:val="20"/>
        </w:numPr>
        <w:rPr>
          <w:sz w:val="28"/>
          <w:szCs w:val="28"/>
        </w:rPr>
      </w:pPr>
      <w:r w:rsidRPr="001D35B3">
        <w:rPr>
          <w:sz w:val="28"/>
          <w:szCs w:val="28"/>
        </w:rPr>
        <w:t>Why did they wan</w:t>
      </w:r>
      <w:r w:rsidR="001D35B3">
        <w:rPr>
          <w:sz w:val="28"/>
          <w:szCs w:val="28"/>
        </w:rPr>
        <w:t xml:space="preserve">t to bring Peter to her house? </w:t>
      </w:r>
    </w:p>
    <w:p w:rsidR="001D35B3" w:rsidRDefault="007912FE" w:rsidP="001D35B3">
      <w:pPr>
        <w:pStyle w:val="ListParagraph"/>
        <w:numPr>
          <w:ilvl w:val="1"/>
          <w:numId w:val="20"/>
        </w:numPr>
        <w:rPr>
          <w:sz w:val="28"/>
          <w:szCs w:val="28"/>
        </w:rPr>
      </w:pPr>
      <w:r w:rsidRPr="001D35B3">
        <w:rPr>
          <w:sz w:val="28"/>
          <w:szCs w:val="28"/>
        </w:rPr>
        <w:t>They had heard of the wonderful healing the apostles had done, and they knew he cou</w:t>
      </w:r>
      <w:r w:rsidR="001D35B3">
        <w:rPr>
          <w:sz w:val="28"/>
          <w:szCs w:val="28"/>
        </w:rPr>
        <w:t>ld raise Dorcas from the dead.</w:t>
      </w:r>
    </w:p>
    <w:p w:rsidR="001D35B3" w:rsidRPr="001D35B3" w:rsidRDefault="001D35B3" w:rsidP="001D35B3">
      <w:pPr>
        <w:pStyle w:val="ListParagraph"/>
        <w:ind w:left="1440" w:firstLine="0"/>
        <w:rPr>
          <w:sz w:val="28"/>
          <w:szCs w:val="28"/>
        </w:rPr>
      </w:pPr>
    </w:p>
    <w:p w:rsidR="001D35B3" w:rsidRPr="001D35B3" w:rsidRDefault="007912FE" w:rsidP="001D35B3">
      <w:pPr>
        <w:pStyle w:val="ListParagraph"/>
        <w:numPr>
          <w:ilvl w:val="0"/>
          <w:numId w:val="20"/>
        </w:numPr>
        <w:rPr>
          <w:sz w:val="28"/>
          <w:szCs w:val="28"/>
        </w:rPr>
      </w:pPr>
      <w:r w:rsidRPr="001D35B3">
        <w:rPr>
          <w:sz w:val="28"/>
          <w:szCs w:val="28"/>
        </w:rPr>
        <w:t>Where did Peter find Dorcas when he arri</w:t>
      </w:r>
      <w:r w:rsidR="001D35B3">
        <w:rPr>
          <w:sz w:val="28"/>
          <w:szCs w:val="28"/>
        </w:rPr>
        <w:t xml:space="preserve">ved at her house? </w:t>
      </w:r>
    </w:p>
    <w:p w:rsidR="001D35B3" w:rsidRDefault="001D35B3" w:rsidP="001D35B3">
      <w:pPr>
        <w:pStyle w:val="ListParagraph"/>
        <w:numPr>
          <w:ilvl w:val="1"/>
          <w:numId w:val="20"/>
        </w:numPr>
        <w:rPr>
          <w:sz w:val="28"/>
          <w:szCs w:val="28"/>
        </w:rPr>
      </w:pPr>
      <w:r>
        <w:rPr>
          <w:sz w:val="28"/>
          <w:szCs w:val="28"/>
        </w:rPr>
        <w:t>An upper room</w:t>
      </w:r>
    </w:p>
    <w:p w:rsidR="001D35B3" w:rsidRPr="001D35B3" w:rsidRDefault="001D35B3" w:rsidP="001D35B3">
      <w:pPr>
        <w:pStyle w:val="ListParagraph"/>
        <w:ind w:left="1440" w:firstLine="0"/>
        <w:rPr>
          <w:sz w:val="28"/>
          <w:szCs w:val="28"/>
        </w:rPr>
      </w:pPr>
    </w:p>
    <w:p w:rsidR="001D35B3" w:rsidRPr="001D35B3" w:rsidRDefault="007912FE" w:rsidP="001D35B3">
      <w:pPr>
        <w:pStyle w:val="ListParagraph"/>
        <w:numPr>
          <w:ilvl w:val="0"/>
          <w:numId w:val="20"/>
        </w:numPr>
        <w:rPr>
          <w:sz w:val="28"/>
          <w:szCs w:val="28"/>
        </w:rPr>
      </w:pPr>
      <w:r w:rsidRPr="001D35B3">
        <w:rPr>
          <w:sz w:val="28"/>
          <w:szCs w:val="28"/>
        </w:rPr>
        <w:t>What</w:t>
      </w:r>
      <w:r w:rsidR="001D35B3">
        <w:rPr>
          <w:sz w:val="28"/>
          <w:szCs w:val="28"/>
        </w:rPr>
        <w:t xml:space="preserve"> did he tell the people to do? </w:t>
      </w:r>
    </w:p>
    <w:p w:rsidR="001D35B3" w:rsidRDefault="007912FE" w:rsidP="001D35B3">
      <w:pPr>
        <w:pStyle w:val="ListParagraph"/>
        <w:numPr>
          <w:ilvl w:val="1"/>
          <w:numId w:val="20"/>
        </w:numPr>
        <w:rPr>
          <w:sz w:val="28"/>
          <w:szCs w:val="28"/>
        </w:rPr>
      </w:pPr>
      <w:r w:rsidRPr="001D35B3">
        <w:rPr>
          <w:sz w:val="28"/>
          <w:szCs w:val="28"/>
        </w:rPr>
        <w:t>To clear out</w:t>
      </w:r>
      <w:r w:rsidR="001D35B3">
        <w:rPr>
          <w:sz w:val="28"/>
          <w:szCs w:val="28"/>
        </w:rPr>
        <w:t xml:space="preserve"> except for himself and Dorcas</w:t>
      </w:r>
    </w:p>
    <w:p w:rsidR="001D35B3" w:rsidRPr="001D35B3" w:rsidRDefault="001D35B3" w:rsidP="001D35B3">
      <w:pPr>
        <w:pStyle w:val="ListParagraph"/>
        <w:ind w:left="1440" w:firstLine="0"/>
        <w:rPr>
          <w:sz w:val="28"/>
          <w:szCs w:val="28"/>
        </w:rPr>
      </w:pPr>
    </w:p>
    <w:p w:rsidR="001D35B3" w:rsidRPr="001D35B3" w:rsidRDefault="001D35B3" w:rsidP="001D35B3">
      <w:pPr>
        <w:pStyle w:val="ListParagraph"/>
        <w:numPr>
          <w:ilvl w:val="0"/>
          <w:numId w:val="20"/>
        </w:numPr>
        <w:rPr>
          <w:sz w:val="28"/>
          <w:szCs w:val="28"/>
        </w:rPr>
      </w:pPr>
      <w:r>
        <w:rPr>
          <w:sz w:val="28"/>
          <w:szCs w:val="28"/>
        </w:rPr>
        <w:t xml:space="preserve">What did Peter do to Dorcas? </w:t>
      </w:r>
    </w:p>
    <w:p w:rsidR="00B24C10" w:rsidRPr="001D35B3" w:rsidRDefault="007912FE" w:rsidP="001D35B3">
      <w:pPr>
        <w:pStyle w:val="ListParagraph"/>
        <w:numPr>
          <w:ilvl w:val="1"/>
          <w:numId w:val="20"/>
        </w:numPr>
        <w:rPr>
          <w:rFonts w:ascii="Bookman Old Style" w:eastAsia="Bookman Old Style" w:hAnsi="Bookman Old Style" w:cs="Bookman Old Style"/>
          <w:sz w:val="28"/>
          <w:szCs w:val="28"/>
        </w:rPr>
      </w:pPr>
      <w:r w:rsidRPr="001D35B3">
        <w:rPr>
          <w:sz w:val="28"/>
          <w:szCs w:val="28"/>
        </w:rPr>
        <w:t xml:space="preserve">He called her name and told her to get up, and she did. </w:t>
      </w:r>
      <w:r w:rsidR="00B24C10" w:rsidRPr="001D35B3">
        <w:rPr>
          <w:sz w:val="28"/>
          <w:szCs w:val="28"/>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402" w:rsidRDefault="00000402">
      <w:pPr>
        <w:pStyle w:val="Heading3"/>
        <w:ind w:left="0"/>
        <w:jc w:val="center"/>
      </w:pPr>
    </w:p>
    <w:sectPr w:rsidR="00000402" w:rsidSect="001D6232">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CC1" w:rsidRDefault="00925CC1">
      <w:r>
        <w:separator/>
      </w:r>
    </w:p>
  </w:endnote>
  <w:endnote w:type="continuationSeparator" w:id="0">
    <w:p w:rsidR="00925CC1" w:rsidRDefault="0092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2CE9A699" wp14:editId="1AA913C6">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636864C0" wp14:editId="36EE0114">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5F3E74">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9"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5F3E74">
                          <w:rPr>
                            <w:noProof/>
                          </w:rPr>
                          <w:t>4</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3AC223F" wp14:editId="5DAABDC0">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CC1" w:rsidRDefault="00925CC1">
      <w:r>
        <w:separator/>
      </w:r>
    </w:p>
  </w:footnote>
  <w:footnote w:type="continuationSeparator" w:id="0">
    <w:p w:rsidR="00925CC1" w:rsidRDefault="00925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2DF3"/>
    <w:multiLevelType w:val="hybridMultilevel"/>
    <w:tmpl w:val="E920001C"/>
    <w:lvl w:ilvl="0" w:tplc="AA62E246">
      <w:numFmt w:val="bullet"/>
      <w:lvlText w:val=""/>
      <w:lvlJc w:val="left"/>
      <w:pPr>
        <w:ind w:left="2520" w:hanging="360"/>
      </w:pPr>
      <w:rPr>
        <w:rFonts w:ascii="Symbol" w:eastAsia="Symbol" w:hAnsi="Symbol" w:cs="Symbol" w:hint="default"/>
        <w:color w:val="231F20"/>
        <w:w w:val="100"/>
        <w:sz w:val="24"/>
        <w:szCs w:val="24"/>
      </w:rPr>
    </w:lvl>
    <w:lvl w:ilvl="1" w:tplc="27821458">
      <w:numFmt w:val="bullet"/>
      <w:lvlText w:val="•"/>
      <w:lvlJc w:val="left"/>
      <w:pPr>
        <w:ind w:left="3450" w:hanging="360"/>
      </w:pPr>
      <w:rPr>
        <w:rFonts w:hint="default"/>
      </w:rPr>
    </w:lvl>
    <w:lvl w:ilvl="2" w:tplc="C23ACF18">
      <w:numFmt w:val="bullet"/>
      <w:lvlText w:val="•"/>
      <w:lvlJc w:val="left"/>
      <w:pPr>
        <w:ind w:left="4380" w:hanging="360"/>
      </w:pPr>
      <w:rPr>
        <w:rFonts w:hint="default"/>
      </w:rPr>
    </w:lvl>
    <w:lvl w:ilvl="3" w:tplc="871CDBA0">
      <w:numFmt w:val="bullet"/>
      <w:lvlText w:val="•"/>
      <w:lvlJc w:val="left"/>
      <w:pPr>
        <w:ind w:left="5310" w:hanging="360"/>
      </w:pPr>
      <w:rPr>
        <w:rFonts w:hint="default"/>
      </w:rPr>
    </w:lvl>
    <w:lvl w:ilvl="4" w:tplc="1A14DD08">
      <w:numFmt w:val="bullet"/>
      <w:lvlText w:val="•"/>
      <w:lvlJc w:val="left"/>
      <w:pPr>
        <w:ind w:left="6240" w:hanging="360"/>
      </w:pPr>
      <w:rPr>
        <w:rFonts w:hint="default"/>
      </w:rPr>
    </w:lvl>
    <w:lvl w:ilvl="5" w:tplc="32F8CB64">
      <w:numFmt w:val="bullet"/>
      <w:lvlText w:val="•"/>
      <w:lvlJc w:val="left"/>
      <w:pPr>
        <w:ind w:left="7170" w:hanging="360"/>
      </w:pPr>
      <w:rPr>
        <w:rFonts w:hint="default"/>
      </w:rPr>
    </w:lvl>
    <w:lvl w:ilvl="6" w:tplc="78F255CA">
      <w:numFmt w:val="bullet"/>
      <w:lvlText w:val="•"/>
      <w:lvlJc w:val="left"/>
      <w:pPr>
        <w:ind w:left="8100" w:hanging="360"/>
      </w:pPr>
      <w:rPr>
        <w:rFonts w:hint="default"/>
      </w:rPr>
    </w:lvl>
    <w:lvl w:ilvl="7" w:tplc="7738FBF4">
      <w:numFmt w:val="bullet"/>
      <w:lvlText w:val="•"/>
      <w:lvlJc w:val="left"/>
      <w:pPr>
        <w:ind w:left="9030" w:hanging="360"/>
      </w:pPr>
      <w:rPr>
        <w:rFonts w:hint="default"/>
      </w:rPr>
    </w:lvl>
    <w:lvl w:ilvl="8" w:tplc="6A024376">
      <w:numFmt w:val="bullet"/>
      <w:lvlText w:val="•"/>
      <w:lvlJc w:val="left"/>
      <w:pPr>
        <w:ind w:left="9960" w:hanging="360"/>
      </w:pPr>
      <w:rPr>
        <w:rFonts w:hint="default"/>
      </w:rPr>
    </w:lvl>
  </w:abstractNum>
  <w:abstractNum w:abstractNumId="1">
    <w:nsid w:val="1AF72CB1"/>
    <w:multiLevelType w:val="hybridMultilevel"/>
    <w:tmpl w:val="A1B05ABC"/>
    <w:lvl w:ilvl="0" w:tplc="5BB8320A">
      <w:numFmt w:val="bullet"/>
      <w:lvlText w:val=""/>
      <w:lvlJc w:val="left"/>
      <w:pPr>
        <w:ind w:left="990" w:hanging="360"/>
      </w:pPr>
      <w:rPr>
        <w:rFonts w:ascii="Symbol" w:eastAsia="Symbol" w:hAnsi="Symbol" w:cs="Symbol" w:hint="default"/>
        <w:color w:val="231F20"/>
        <w:w w:val="100"/>
        <w:sz w:val="24"/>
        <w:szCs w:val="24"/>
      </w:rPr>
    </w:lvl>
    <w:lvl w:ilvl="1" w:tplc="1758EBF0">
      <w:numFmt w:val="bullet"/>
      <w:lvlText w:val="•"/>
      <w:lvlJc w:val="left"/>
      <w:pPr>
        <w:ind w:left="3456" w:hanging="360"/>
      </w:pPr>
      <w:rPr>
        <w:rFonts w:hint="default"/>
      </w:rPr>
    </w:lvl>
    <w:lvl w:ilvl="2" w:tplc="006C9286">
      <w:numFmt w:val="bullet"/>
      <w:lvlText w:val="•"/>
      <w:lvlJc w:val="left"/>
      <w:pPr>
        <w:ind w:left="4392" w:hanging="360"/>
      </w:pPr>
      <w:rPr>
        <w:rFonts w:hint="default"/>
      </w:rPr>
    </w:lvl>
    <w:lvl w:ilvl="3" w:tplc="9BD4C572">
      <w:numFmt w:val="bullet"/>
      <w:lvlText w:val="•"/>
      <w:lvlJc w:val="left"/>
      <w:pPr>
        <w:ind w:left="5328" w:hanging="360"/>
      </w:pPr>
      <w:rPr>
        <w:rFonts w:hint="default"/>
      </w:rPr>
    </w:lvl>
    <w:lvl w:ilvl="4" w:tplc="2E781DF2">
      <w:numFmt w:val="bullet"/>
      <w:lvlText w:val="•"/>
      <w:lvlJc w:val="left"/>
      <w:pPr>
        <w:ind w:left="6264" w:hanging="360"/>
      </w:pPr>
      <w:rPr>
        <w:rFonts w:hint="default"/>
      </w:rPr>
    </w:lvl>
    <w:lvl w:ilvl="5" w:tplc="426CB5A2">
      <w:numFmt w:val="bullet"/>
      <w:lvlText w:val="•"/>
      <w:lvlJc w:val="left"/>
      <w:pPr>
        <w:ind w:left="7200" w:hanging="360"/>
      </w:pPr>
      <w:rPr>
        <w:rFonts w:hint="default"/>
      </w:rPr>
    </w:lvl>
    <w:lvl w:ilvl="6" w:tplc="A6F0C0DA">
      <w:numFmt w:val="bullet"/>
      <w:lvlText w:val="•"/>
      <w:lvlJc w:val="left"/>
      <w:pPr>
        <w:ind w:left="8136" w:hanging="360"/>
      </w:pPr>
      <w:rPr>
        <w:rFonts w:hint="default"/>
      </w:rPr>
    </w:lvl>
    <w:lvl w:ilvl="7" w:tplc="276263E0">
      <w:numFmt w:val="bullet"/>
      <w:lvlText w:val="•"/>
      <w:lvlJc w:val="left"/>
      <w:pPr>
        <w:ind w:left="9072" w:hanging="360"/>
      </w:pPr>
      <w:rPr>
        <w:rFonts w:hint="default"/>
      </w:rPr>
    </w:lvl>
    <w:lvl w:ilvl="8" w:tplc="006466E4">
      <w:numFmt w:val="bullet"/>
      <w:lvlText w:val="•"/>
      <w:lvlJc w:val="left"/>
      <w:pPr>
        <w:ind w:left="10008"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3F711EF2"/>
    <w:multiLevelType w:val="hybridMultilevel"/>
    <w:tmpl w:val="AEA0DA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AC79F3"/>
    <w:multiLevelType w:val="hybridMultilevel"/>
    <w:tmpl w:val="4D0056DE"/>
    <w:lvl w:ilvl="0" w:tplc="E2081250">
      <w:start w:val="1"/>
      <w:numFmt w:val="decimal"/>
      <w:lvlText w:val="%1."/>
      <w:lvlJc w:val="left"/>
      <w:pPr>
        <w:ind w:left="820" w:hanging="360"/>
        <w:jc w:val="right"/>
      </w:pPr>
      <w:rPr>
        <w:rFonts w:ascii="Times New Roman" w:eastAsia="Times New Roman" w:hAnsi="Times New Roman" w:cs="Times New Roman" w:hint="default"/>
        <w:color w:val="231F20"/>
        <w:spacing w:val="-17"/>
        <w:w w:val="96"/>
        <w:sz w:val="24"/>
        <w:szCs w:val="24"/>
      </w:rPr>
    </w:lvl>
    <w:lvl w:ilvl="1" w:tplc="D862C2DC">
      <w:numFmt w:val="bullet"/>
      <w:lvlText w:val=""/>
      <w:lvlJc w:val="left"/>
      <w:pPr>
        <w:ind w:left="2160" w:hanging="360"/>
      </w:pPr>
      <w:rPr>
        <w:rFonts w:hint="default"/>
        <w:w w:val="100"/>
      </w:rPr>
    </w:lvl>
    <w:lvl w:ilvl="2" w:tplc="2BF00C32">
      <w:numFmt w:val="bullet"/>
      <w:lvlText w:val="•"/>
      <w:lvlJc w:val="left"/>
      <w:pPr>
        <w:ind w:left="3084" w:hanging="360"/>
      </w:pPr>
      <w:rPr>
        <w:rFonts w:hint="default"/>
      </w:rPr>
    </w:lvl>
    <w:lvl w:ilvl="3" w:tplc="23026D92">
      <w:numFmt w:val="bullet"/>
      <w:lvlText w:val="•"/>
      <w:lvlJc w:val="left"/>
      <w:pPr>
        <w:ind w:left="4008" w:hanging="360"/>
      </w:pPr>
      <w:rPr>
        <w:rFonts w:hint="default"/>
      </w:rPr>
    </w:lvl>
    <w:lvl w:ilvl="4" w:tplc="FF9EF46C">
      <w:numFmt w:val="bullet"/>
      <w:lvlText w:val="•"/>
      <w:lvlJc w:val="left"/>
      <w:pPr>
        <w:ind w:left="4933" w:hanging="360"/>
      </w:pPr>
      <w:rPr>
        <w:rFonts w:hint="default"/>
      </w:rPr>
    </w:lvl>
    <w:lvl w:ilvl="5" w:tplc="834A1CC8">
      <w:numFmt w:val="bullet"/>
      <w:lvlText w:val="•"/>
      <w:lvlJc w:val="left"/>
      <w:pPr>
        <w:ind w:left="5857" w:hanging="360"/>
      </w:pPr>
      <w:rPr>
        <w:rFonts w:hint="default"/>
      </w:rPr>
    </w:lvl>
    <w:lvl w:ilvl="6" w:tplc="71A8D898">
      <w:numFmt w:val="bullet"/>
      <w:lvlText w:val="•"/>
      <w:lvlJc w:val="left"/>
      <w:pPr>
        <w:ind w:left="6782" w:hanging="360"/>
      </w:pPr>
      <w:rPr>
        <w:rFonts w:hint="default"/>
      </w:rPr>
    </w:lvl>
    <w:lvl w:ilvl="7" w:tplc="D4E025FE">
      <w:numFmt w:val="bullet"/>
      <w:lvlText w:val="•"/>
      <w:lvlJc w:val="left"/>
      <w:pPr>
        <w:ind w:left="7706" w:hanging="360"/>
      </w:pPr>
      <w:rPr>
        <w:rFonts w:hint="default"/>
      </w:rPr>
    </w:lvl>
    <w:lvl w:ilvl="8" w:tplc="E1CA8744">
      <w:numFmt w:val="bullet"/>
      <w:lvlText w:val="•"/>
      <w:lvlJc w:val="left"/>
      <w:pPr>
        <w:ind w:left="8631" w:hanging="360"/>
      </w:pPr>
      <w:rPr>
        <w:rFonts w:hint="default"/>
      </w:rPr>
    </w:lvl>
  </w:abstractNum>
  <w:abstractNum w:abstractNumId="6">
    <w:nsid w:val="47F95324"/>
    <w:multiLevelType w:val="hybridMultilevel"/>
    <w:tmpl w:val="895C104A"/>
    <w:lvl w:ilvl="0" w:tplc="4D3A1F76">
      <w:start w:val="1"/>
      <w:numFmt w:val="decimal"/>
      <w:lvlText w:val="%1."/>
      <w:lvlJc w:val="left"/>
      <w:pPr>
        <w:ind w:left="1360" w:hanging="360"/>
        <w:jc w:val="left"/>
      </w:pPr>
      <w:rPr>
        <w:rFonts w:ascii="Times New Roman" w:eastAsia="Times New Roman" w:hAnsi="Times New Roman" w:cs="Times New Roman" w:hint="default"/>
        <w:color w:val="231F20"/>
        <w:spacing w:val="-16"/>
        <w:w w:val="99"/>
        <w:sz w:val="24"/>
        <w:szCs w:val="24"/>
      </w:rPr>
    </w:lvl>
    <w:lvl w:ilvl="1" w:tplc="64CE9F1C">
      <w:numFmt w:val="bullet"/>
      <w:lvlText w:val="•"/>
      <w:lvlJc w:val="left"/>
      <w:pPr>
        <w:ind w:left="2272" w:hanging="360"/>
      </w:pPr>
      <w:rPr>
        <w:rFonts w:hint="default"/>
      </w:rPr>
    </w:lvl>
    <w:lvl w:ilvl="2" w:tplc="9A043A00">
      <w:numFmt w:val="bullet"/>
      <w:lvlText w:val="•"/>
      <w:lvlJc w:val="left"/>
      <w:pPr>
        <w:ind w:left="3184" w:hanging="360"/>
      </w:pPr>
      <w:rPr>
        <w:rFonts w:hint="default"/>
      </w:rPr>
    </w:lvl>
    <w:lvl w:ilvl="3" w:tplc="983E2346">
      <w:numFmt w:val="bullet"/>
      <w:lvlText w:val="•"/>
      <w:lvlJc w:val="left"/>
      <w:pPr>
        <w:ind w:left="4096" w:hanging="360"/>
      </w:pPr>
      <w:rPr>
        <w:rFonts w:hint="default"/>
      </w:rPr>
    </w:lvl>
    <w:lvl w:ilvl="4" w:tplc="AA1A59E0">
      <w:numFmt w:val="bullet"/>
      <w:lvlText w:val="•"/>
      <w:lvlJc w:val="left"/>
      <w:pPr>
        <w:ind w:left="5008" w:hanging="360"/>
      </w:pPr>
      <w:rPr>
        <w:rFonts w:hint="default"/>
      </w:rPr>
    </w:lvl>
    <w:lvl w:ilvl="5" w:tplc="6A803C62">
      <w:numFmt w:val="bullet"/>
      <w:lvlText w:val="•"/>
      <w:lvlJc w:val="left"/>
      <w:pPr>
        <w:ind w:left="5920" w:hanging="360"/>
      </w:pPr>
      <w:rPr>
        <w:rFonts w:hint="default"/>
      </w:rPr>
    </w:lvl>
    <w:lvl w:ilvl="6" w:tplc="DB587B20">
      <w:numFmt w:val="bullet"/>
      <w:lvlText w:val="•"/>
      <w:lvlJc w:val="left"/>
      <w:pPr>
        <w:ind w:left="6832" w:hanging="360"/>
      </w:pPr>
      <w:rPr>
        <w:rFonts w:hint="default"/>
      </w:rPr>
    </w:lvl>
    <w:lvl w:ilvl="7" w:tplc="0A442ECC">
      <w:numFmt w:val="bullet"/>
      <w:lvlText w:val="•"/>
      <w:lvlJc w:val="left"/>
      <w:pPr>
        <w:ind w:left="7744" w:hanging="360"/>
      </w:pPr>
      <w:rPr>
        <w:rFonts w:hint="default"/>
      </w:rPr>
    </w:lvl>
    <w:lvl w:ilvl="8" w:tplc="C166E5E2">
      <w:numFmt w:val="bullet"/>
      <w:lvlText w:val="•"/>
      <w:lvlJc w:val="left"/>
      <w:pPr>
        <w:ind w:left="8656" w:hanging="360"/>
      </w:pPr>
      <w:rPr>
        <w:rFonts w:hint="default"/>
      </w:r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3855CAB"/>
    <w:multiLevelType w:val="hybridMultilevel"/>
    <w:tmpl w:val="A1EC6E6A"/>
    <w:lvl w:ilvl="0" w:tplc="2FF8A454">
      <w:numFmt w:val="bullet"/>
      <w:lvlText w:val=""/>
      <w:lvlJc w:val="left"/>
      <w:pPr>
        <w:ind w:left="819" w:hanging="362"/>
      </w:pPr>
      <w:rPr>
        <w:rFonts w:ascii="Symbol" w:eastAsia="Symbol" w:hAnsi="Symbol" w:cs="Symbol" w:hint="default"/>
        <w:color w:val="231F20"/>
        <w:w w:val="100"/>
        <w:sz w:val="24"/>
        <w:szCs w:val="24"/>
      </w:rPr>
    </w:lvl>
    <w:lvl w:ilvl="1" w:tplc="A45251AA">
      <w:numFmt w:val="bullet"/>
      <w:lvlText w:val="•"/>
      <w:lvlJc w:val="left"/>
      <w:pPr>
        <w:ind w:left="1674" w:hanging="362"/>
      </w:pPr>
      <w:rPr>
        <w:rFonts w:hint="default"/>
      </w:rPr>
    </w:lvl>
    <w:lvl w:ilvl="2" w:tplc="5FD02A9A">
      <w:numFmt w:val="bullet"/>
      <w:lvlText w:val="•"/>
      <w:lvlJc w:val="left"/>
      <w:pPr>
        <w:ind w:left="2529" w:hanging="362"/>
      </w:pPr>
      <w:rPr>
        <w:rFonts w:hint="default"/>
      </w:rPr>
    </w:lvl>
    <w:lvl w:ilvl="3" w:tplc="E3166F98">
      <w:numFmt w:val="bullet"/>
      <w:lvlText w:val="•"/>
      <w:lvlJc w:val="left"/>
      <w:pPr>
        <w:ind w:left="3383" w:hanging="362"/>
      </w:pPr>
      <w:rPr>
        <w:rFonts w:hint="default"/>
      </w:rPr>
    </w:lvl>
    <w:lvl w:ilvl="4" w:tplc="B0D8E7E6">
      <w:numFmt w:val="bullet"/>
      <w:lvlText w:val="•"/>
      <w:lvlJc w:val="left"/>
      <w:pPr>
        <w:ind w:left="4238" w:hanging="362"/>
      </w:pPr>
      <w:rPr>
        <w:rFonts w:hint="default"/>
      </w:rPr>
    </w:lvl>
    <w:lvl w:ilvl="5" w:tplc="E2021274">
      <w:numFmt w:val="bullet"/>
      <w:lvlText w:val="•"/>
      <w:lvlJc w:val="left"/>
      <w:pPr>
        <w:ind w:left="5092" w:hanging="362"/>
      </w:pPr>
      <w:rPr>
        <w:rFonts w:hint="default"/>
      </w:rPr>
    </w:lvl>
    <w:lvl w:ilvl="6" w:tplc="500C389C">
      <w:numFmt w:val="bullet"/>
      <w:lvlText w:val="•"/>
      <w:lvlJc w:val="left"/>
      <w:pPr>
        <w:ind w:left="5947" w:hanging="362"/>
      </w:pPr>
      <w:rPr>
        <w:rFonts w:hint="default"/>
      </w:rPr>
    </w:lvl>
    <w:lvl w:ilvl="7" w:tplc="0180FD8A">
      <w:numFmt w:val="bullet"/>
      <w:lvlText w:val="•"/>
      <w:lvlJc w:val="left"/>
      <w:pPr>
        <w:ind w:left="6802" w:hanging="362"/>
      </w:pPr>
      <w:rPr>
        <w:rFonts w:hint="default"/>
      </w:rPr>
    </w:lvl>
    <w:lvl w:ilvl="8" w:tplc="579A34C4">
      <w:numFmt w:val="bullet"/>
      <w:lvlText w:val="•"/>
      <w:lvlJc w:val="left"/>
      <w:pPr>
        <w:ind w:left="7656" w:hanging="362"/>
      </w:pPr>
      <w:rPr>
        <w:rFonts w:hint="default"/>
      </w:rPr>
    </w:lvl>
  </w:abstractNum>
  <w:abstractNum w:abstractNumId="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3">
    <w:nsid w:val="6A0A554C"/>
    <w:multiLevelType w:val="hybridMultilevel"/>
    <w:tmpl w:val="4D0056DE"/>
    <w:lvl w:ilvl="0" w:tplc="E2081250">
      <w:start w:val="1"/>
      <w:numFmt w:val="decimal"/>
      <w:lvlText w:val="%1."/>
      <w:lvlJc w:val="left"/>
      <w:pPr>
        <w:ind w:left="820" w:hanging="360"/>
        <w:jc w:val="right"/>
      </w:pPr>
      <w:rPr>
        <w:rFonts w:ascii="Times New Roman" w:eastAsia="Times New Roman" w:hAnsi="Times New Roman" w:cs="Times New Roman" w:hint="default"/>
        <w:color w:val="231F20"/>
        <w:spacing w:val="-17"/>
        <w:w w:val="96"/>
        <w:sz w:val="24"/>
        <w:szCs w:val="24"/>
      </w:rPr>
    </w:lvl>
    <w:lvl w:ilvl="1" w:tplc="D862C2DC">
      <w:numFmt w:val="bullet"/>
      <w:lvlText w:val=""/>
      <w:lvlJc w:val="left"/>
      <w:pPr>
        <w:ind w:left="2160" w:hanging="360"/>
      </w:pPr>
      <w:rPr>
        <w:rFonts w:hint="default"/>
        <w:w w:val="100"/>
      </w:rPr>
    </w:lvl>
    <w:lvl w:ilvl="2" w:tplc="2BF00C32">
      <w:numFmt w:val="bullet"/>
      <w:lvlText w:val="•"/>
      <w:lvlJc w:val="left"/>
      <w:pPr>
        <w:ind w:left="3084" w:hanging="360"/>
      </w:pPr>
      <w:rPr>
        <w:rFonts w:hint="default"/>
      </w:rPr>
    </w:lvl>
    <w:lvl w:ilvl="3" w:tplc="23026D92">
      <w:numFmt w:val="bullet"/>
      <w:lvlText w:val="•"/>
      <w:lvlJc w:val="left"/>
      <w:pPr>
        <w:ind w:left="4008" w:hanging="360"/>
      </w:pPr>
      <w:rPr>
        <w:rFonts w:hint="default"/>
      </w:rPr>
    </w:lvl>
    <w:lvl w:ilvl="4" w:tplc="FF9EF46C">
      <w:numFmt w:val="bullet"/>
      <w:lvlText w:val="•"/>
      <w:lvlJc w:val="left"/>
      <w:pPr>
        <w:ind w:left="4933" w:hanging="360"/>
      </w:pPr>
      <w:rPr>
        <w:rFonts w:hint="default"/>
      </w:rPr>
    </w:lvl>
    <w:lvl w:ilvl="5" w:tplc="834A1CC8">
      <w:numFmt w:val="bullet"/>
      <w:lvlText w:val="•"/>
      <w:lvlJc w:val="left"/>
      <w:pPr>
        <w:ind w:left="5857" w:hanging="360"/>
      </w:pPr>
      <w:rPr>
        <w:rFonts w:hint="default"/>
      </w:rPr>
    </w:lvl>
    <w:lvl w:ilvl="6" w:tplc="71A8D898">
      <w:numFmt w:val="bullet"/>
      <w:lvlText w:val="•"/>
      <w:lvlJc w:val="left"/>
      <w:pPr>
        <w:ind w:left="6782" w:hanging="360"/>
      </w:pPr>
      <w:rPr>
        <w:rFonts w:hint="default"/>
      </w:rPr>
    </w:lvl>
    <w:lvl w:ilvl="7" w:tplc="D4E025FE">
      <w:numFmt w:val="bullet"/>
      <w:lvlText w:val="•"/>
      <w:lvlJc w:val="left"/>
      <w:pPr>
        <w:ind w:left="7706" w:hanging="360"/>
      </w:pPr>
      <w:rPr>
        <w:rFonts w:hint="default"/>
      </w:rPr>
    </w:lvl>
    <w:lvl w:ilvl="8" w:tplc="E1CA8744">
      <w:numFmt w:val="bullet"/>
      <w:lvlText w:val="•"/>
      <w:lvlJc w:val="left"/>
      <w:pPr>
        <w:ind w:left="8631" w:hanging="360"/>
      </w:pPr>
      <w:rPr>
        <w:rFonts w:hint="default"/>
      </w:rPr>
    </w:lvl>
  </w:abstractNum>
  <w:abstractNum w:abstractNumId="1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nsid w:val="6ED2420E"/>
    <w:multiLevelType w:val="hybridMultilevel"/>
    <w:tmpl w:val="C05643AE"/>
    <w:lvl w:ilvl="0" w:tplc="E718232C">
      <w:start w:val="1"/>
      <w:numFmt w:val="decimal"/>
      <w:lvlText w:val="%1."/>
      <w:lvlJc w:val="left"/>
      <w:pPr>
        <w:ind w:left="820" w:hanging="360"/>
        <w:jc w:val="right"/>
      </w:pPr>
      <w:rPr>
        <w:rFonts w:ascii="Times New Roman" w:eastAsia="Times New Roman" w:hAnsi="Times New Roman" w:cs="Times New Roman" w:hint="default"/>
        <w:color w:val="231F20"/>
        <w:spacing w:val="-29"/>
        <w:w w:val="98"/>
        <w:sz w:val="24"/>
        <w:szCs w:val="24"/>
      </w:rPr>
    </w:lvl>
    <w:lvl w:ilvl="1" w:tplc="BCBAA9BA">
      <w:numFmt w:val="bullet"/>
      <w:lvlText w:val=""/>
      <w:lvlJc w:val="left"/>
      <w:pPr>
        <w:ind w:left="1160" w:hanging="320"/>
      </w:pPr>
      <w:rPr>
        <w:rFonts w:ascii="Symbol" w:eastAsia="Symbol" w:hAnsi="Symbol" w:cs="Symbol" w:hint="default"/>
        <w:color w:val="231F20"/>
        <w:w w:val="100"/>
        <w:sz w:val="24"/>
        <w:szCs w:val="24"/>
      </w:rPr>
    </w:lvl>
    <w:lvl w:ilvl="2" w:tplc="D6FABBF8">
      <w:numFmt w:val="bullet"/>
      <w:lvlText w:val=""/>
      <w:lvlJc w:val="left"/>
      <w:pPr>
        <w:ind w:left="2200" w:hanging="320"/>
      </w:pPr>
      <w:rPr>
        <w:rFonts w:ascii="Symbol" w:eastAsia="Symbol" w:hAnsi="Symbol" w:cs="Symbol" w:hint="default"/>
        <w:color w:val="231F20"/>
        <w:w w:val="100"/>
        <w:sz w:val="24"/>
        <w:szCs w:val="24"/>
      </w:rPr>
    </w:lvl>
    <w:lvl w:ilvl="3" w:tplc="CE2629CE">
      <w:numFmt w:val="bullet"/>
      <w:lvlText w:val="•"/>
      <w:lvlJc w:val="left"/>
      <w:pPr>
        <w:ind w:left="2200" w:hanging="320"/>
      </w:pPr>
      <w:rPr>
        <w:rFonts w:hint="default"/>
      </w:rPr>
    </w:lvl>
    <w:lvl w:ilvl="4" w:tplc="478C4A42">
      <w:numFmt w:val="bullet"/>
      <w:lvlText w:val="•"/>
      <w:lvlJc w:val="left"/>
      <w:pPr>
        <w:ind w:left="2572" w:hanging="320"/>
      </w:pPr>
      <w:rPr>
        <w:rFonts w:hint="default"/>
      </w:rPr>
    </w:lvl>
    <w:lvl w:ilvl="5" w:tplc="3A86A270">
      <w:numFmt w:val="bullet"/>
      <w:lvlText w:val="•"/>
      <w:lvlJc w:val="left"/>
      <w:pPr>
        <w:ind w:left="2945" w:hanging="320"/>
      </w:pPr>
      <w:rPr>
        <w:rFonts w:hint="default"/>
      </w:rPr>
    </w:lvl>
    <w:lvl w:ilvl="6" w:tplc="1F02E71E">
      <w:numFmt w:val="bullet"/>
      <w:lvlText w:val="•"/>
      <w:lvlJc w:val="left"/>
      <w:pPr>
        <w:ind w:left="3318" w:hanging="320"/>
      </w:pPr>
      <w:rPr>
        <w:rFonts w:hint="default"/>
      </w:rPr>
    </w:lvl>
    <w:lvl w:ilvl="7" w:tplc="F5C4FD48">
      <w:numFmt w:val="bullet"/>
      <w:lvlText w:val="•"/>
      <w:lvlJc w:val="left"/>
      <w:pPr>
        <w:ind w:left="3691" w:hanging="320"/>
      </w:pPr>
      <w:rPr>
        <w:rFonts w:hint="default"/>
      </w:rPr>
    </w:lvl>
    <w:lvl w:ilvl="8" w:tplc="61B2843A">
      <w:numFmt w:val="bullet"/>
      <w:lvlText w:val="•"/>
      <w:lvlJc w:val="left"/>
      <w:pPr>
        <w:ind w:left="4063" w:hanging="320"/>
      </w:pPr>
      <w:rPr>
        <w:rFonts w:hint="default"/>
      </w:rPr>
    </w:lvl>
  </w:abstractNum>
  <w:abstractNum w:abstractNumId="17">
    <w:nsid w:val="732936DA"/>
    <w:multiLevelType w:val="hybridMultilevel"/>
    <w:tmpl w:val="1500F690"/>
    <w:lvl w:ilvl="0" w:tplc="9A2C2750">
      <w:start w:val="1"/>
      <w:numFmt w:val="decimal"/>
      <w:lvlText w:val="%1."/>
      <w:lvlJc w:val="left"/>
      <w:pPr>
        <w:ind w:left="1360" w:hanging="360"/>
        <w:jc w:val="right"/>
      </w:pPr>
      <w:rPr>
        <w:rFonts w:ascii="Times New Roman" w:eastAsia="Times New Roman" w:hAnsi="Times New Roman" w:cs="Times New Roman" w:hint="default"/>
        <w:color w:val="231F20"/>
        <w:spacing w:val="-29"/>
        <w:w w:val="100"/>
        <w:sz w:val="24"/>
        <w:szCs w:val="24"/>
      </w:rPr>
    </w:lvl>
    <w:lvl w:ilvl="1" w:tplc="B07C3C66">
      <w:numFmt w:val="bullet"/>
      <w:lvlText w:val="•"/>
      <w:lvlJc w:val="left"/>
      <w:pPr>
        <w:ind w:left="2272" w:hanging="360"/>
      </w:pPr>
      <w:rPr>
        <w:rFonts w:hint="default"/>
      </w:rPr>
    </w:lvl>
    <w:lvl w:ilvl="2" w:tplc="99388E96">
      <w:numFmt w:val="bullet"/>
      <w:lvlText w:val="•"/>
      <w:lvlJc w:val="left"/>
      <w:pPr>
        <w:ind w:left="3184" w:hanging="360"/>
      </w:pPr>
      <w:rPr>
        <w:rFonts w:hint="default"/>
      </w:rPr>
    </w:lvl>
    <w:lvl w:ilvl="3" w:tplc="A2D43DFC">
      <w:numFmt w:val="bullet"/>
      <w:lvlText w:val="•"/>
      <w:lvlJc w:val="left"/>
      <w:pPr>
        <w:ind w:left="4096" w:hanging="360"/>
      </w:pPr>
      <w:rPr>
        <w:rFonts w:hint="default"/>
      </w:rPr>
    </w:lvl>
    <w:lvl w:ilvl="4" w:tplc="5E568AE8">
      <w:numFmt w:val="bullet"/>
      <w:lvlText w:val="•"/>
      <w:lvlJc w:val="left"/>
      <w:pPr>
        <w:ind w:left="5008" w:hanging="360"/>
      </w:pPr>
      <w:rPr>
        <w:rFonts w:hint="default"/>
      </w:rPr>
    </w:lvl>
    <w:lvl w:ilvl="5" w:tplc="50D6ACB2">
      <w:numFmt w:val="bullet"/>
      <w:lvlText w:val="•"/>
      <w:lvlJc w:val="left"/>
      <w:pPr>
        <w:ind w:left="5920" w:hanging="360"/>
      </w:pPr>
      <w:rPr>
        <w:rFonts w:hint="default"/>
      </w:rPr>
    </w:lvl>
    <w:lvl w:ilvl="6" w:tplc="D19016F2">
      <w:numFmt w:val="bullet"/>
      <w:lvlText w:val="•"/>
      <w:lvlJc w:val="left"/>
      <w:pPr>
        <w:ind w:left="6832" w:hanging="360"/>
      </w:pPr>
      <w:rPr>
        <w:rFonts w:hint="default"/>
      </w:rPr>
    </w:lvl>
    <w:lvl w:ilvl="7" w:tplc="A3405E12">
      <w:numFmt w:val="bullet"/>
      <w:lvlText w:val="•"/>
      <w:lvlJc w:val="left"/>
      <w:pPr>
        <w:ind w:left="7744" w:hanging="360"/>
      </w:pPr>
      <w:rPr>
        <w:rFonts w:hint="default"/>
      </w:rPr>
    </w:lvl>
    <w:lvl w:ilvl="8" w:tplc="39B682D2">
      <w:numFmt w:val="bullet"/>
      <w:lvlText w:val="•"/>
      <w:lvlJc w:val="left"/>
      <w:pPr>
        <w:ind w:left="8656" w:hanging="360"/>
      </w:pPr>
      <w:rPr>
        <w:rFonts w:hint="default"/>
      </w:rPr>
    </w:lvl>
  </w:abstractNum>
  <w:abstractNum w:abstractNumId="18">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7DFD397A"/>
    <w:multiLevelType w:val="hybridMultilevel"/>
    <w:tmpl w:val="82BE3222"/>
    <w:lvl w:ilvl="0" w:tplc="D27C64A6">
      <w:start w:val="1"/>
      <w:numFmt w:val="decimal"/>
      <w:lvlText w:val="%1."/>
      <w:lvlJc w:val="left"/>
      <w:pPr>
        <w:ind w:left="820" w:hanging="360"/>
        <w:jc w:val="right"/>
      </w:pPr>
      <w:rPr>
        <w:rFonts w:ascii="Times New Roman" w:eastAsia="Times New Roman" w:hAnsi="Times New Roman" w:cs="Times New Roman" w:hint="default"/>
        <w:color w:val="231F20"/>
        <w:spacing w:val="-17"/>
        <w:w w:val="98"/>
        <w:sz w:val="24"/>
        <w:szCs w:val="24"/>
      </w:rPr>
    </w:lvl>
    <w:lvl w:ilvl="1" w:tplc="8D44D770">
      <w:numFmt w:val="bullet"/>
      <w:lvlText w:val=""/>
      <w:lvlJc w:val="left"/>
      <w:pPr>
        <w:ind w:left="2160" w:hanging="360"/>
      </w:pPr>
      <w:rPr>
        <w:rFonts w:hint="default"/>
        <w:w w:val="100"/>
      </w:rPr>
    </w:lvl>
    <w:lvl w:ilvl="2" w:tplc="9DC0616A">
      <w:numFmt w:val="bullet"/>
      <w:lvlText w:val="•"/>
      <w:lvlJc w:val="left"/>
      <w:pPr>
        <w:ind w:left="3084" w:hanging="360"/>
      </w:pPr>
      <w:rPr>
        <w:rFonts w:hint="default"/>
      </w:rPr>
    </w:lvl>
    <w:lvl w:ilvl="3" w:tplc="B50AB9BE">
      <w:numFmt w:val="bullet"/>
      <w:lvlText w:val="•"/>
      <w:lvlJc w:val="left"/>
      <w:pPr>
        <w:ind w:left="4008" w:hanging="360"/>
      </w:pPr>
      <w:rPr>
        <w:rFonts w:hint="default"/>
      </w:rPr>
    </w:lvl>
    <w:lvl w:ilvl="4" w:tplc="665C395A">
      <w:numFmt w:val="bullet"/>
      <w:lvlText w:val="•"/>
      <w:lvlJc w:val="left"/>
      <w:pPr>
        <w:ind w:left="4933" w:hanging="360"/>
      </w:pPr>
      <w:rPr>
        <w:rFonts w:hint="default"/>
      </w:rPr>
    </w:lvl>
    <w:lvl w:ilvl="5" w:tplc="9A6CAECE">
      <w:numFmt w:val="bullet"/>
      <w:lvlText w:val="•"/>
      <w:lvlJc w:val="left"/>
      <w:pPr>
        <w:ind w:left="5857" w:hanging="360"/>
      </w:pPr>
      <w:rPr>
        <w:rFonts w:hint="default"/>
      </w:rPr>
    </w:lvl>
    <w:lvl w:ilvl="6" w:tplc="B03C8ABC">
      <w:numFmt w:val="bullet"/>
      <w:lvlText w:val="•"/>
      <w:lvlJc w:val="left"/>
      <w:pPr>
        <w:ind w:left="6782" w:hanging="360"/>
      </w:pPr>
      <w:rPr>
        <w:rFonts w:hint="default"/>
      </w:rPr>
    </w:lvl>
    <w:lvl w:ilvl="7" w:tplc="CAE8E2A8">
      <w:numFmt w:val="bullet"/>
      <w:lvlText w:val="•"/>
      <w:lvlJc w:val="left"/>
      <w:pPr>
        <w:ind w:left="7706" w:hanging="360"/>
      </w:pPr>
      <w:rPr>
        <w:rFonts w:hint="default"/>
      </w:rPr>
    </w:lvl>
    <w:lvl w:ilvl="8" w:tplc="D23E5228">
      <w:numFmt w:val="bullet"/>
      <w:lvlText w:val="•"/>
      <w:lvlJc w:val="left"/>
      <w:pPr>
        <w:ind w:left="8631" w:hanging="360"/>
      </w:pPr>
      <w:rPr>
        <w:rFonts w:hint="default"/>
      </w:rPr>
    </w:lvl>
  </w:abstractNum>
  <w:num w:numId="1">
    <w:abstractNumId w:val="14"/>
  </w:num>
  <w:num w:numId="2">
    <w:abstractNumId w:val="15"/>
  </w:num>
  <w:num w:numId="3">
    <w:abstractNumId w:val="12"/>
  </w:num>
  <w:num w:numId="4">
    <w:abstractNumId w:val="3"/>
  </w:num>
  <w:num w:numId="5">
    <w:abstractNumId w:val="11"/>
  </w:num>
  <w:num w:numId="6">
    <w:abstractNumId w:val="10"/>
  </w:num>
  <w:num w:numId="7">
    <w:abstractNumId w:val="7"/>
  </w:num>
  <w:num w:numId="8">
    <w:abstractNumId w:val="18"/>
  </w:num>
  <w:num w:numId="9">
    <w:abstractNumId w:val="9"/>
  </w:num>
  <w:num w:numId="10">
    <w:abstractNumId w:val="2"/>
  </w:num>
  <w:num w:numId="11">
    <w:abstractNumId w:val="16"/>
  </w:num>
  <w:num w:numId="12">
    <w:abstractNumId w:val="17"/>
  </w:num>
  <w:num w:numId="13">
    <w:abstractNumId w:val="19"/>
  </w:num>
  <w:num w:numId="14">
    <w:abstractNumId w:val="0"/>
  </w:num>
  <w:num w:numId="15">
    <w:abstractNumId w:val="5"/>
  </w:num>
  <w:num w:numId="16">
    <w:abstractNumId w:val="8"/>
  </w:num>
  <w:num w:numId="17">
    <w:abstractNumId w:val="13"/>
  </w:num>
  <w:num w:numId="18">
    <w:abstractNumId w:val="6"/>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732D"/>
    <w:rsid w:val="00091DA9"/>
    <w:rsid w:val="000A2CE6"/>
    <w:rsid w:val="0010788F"/>
    <w:rsid w:val="001164DB"/>
    <w:rsid w:val="00130CC7"/>
    <w:rsid w:val="001D35B3"/>
    <w:rsid w:val="001D6232"/>
    <w:rsid w:val="00250AA4"/>
    <w:rsid w:val="00284CC2"/>
    <w:rsid w:val="00295017"/>
    <w:rsid w:val="00302C48"/>
    <w:rsid w:val="0034121E"/>
    <w:rsid w:val="003442BA"/>
    <w:rsid w:val="00357D2A"/>
    <w:rsid w:val="0038066F"/>
    <w:rsid w:val="00393FAF"/>
    <w:rsid w:val="00397B13"/>
    <w:rsid w:val="003B0BCB"/>
    <w:rsid w:val="00424F09"/>
    <w:rsid w:val="0051129F"/>
    <w:rsid w:val="005A020D"/>
    <w:rsid w:val="005C7CEB"/>
    <w:rsid w:val="005F3E74"/>
    <w:rsid w:val="00646D30"/>
    <w:rsid w:val="006669D8"/>
    <w:rsid w:val="006856EF"/>
    <w:rsid w:val="006924CF"/>
    <w:rsid w:val="006C3BC1"/>
    <w:rsid w:val="006F71EC"/>
    <w:rsid w:val="00706F4E"/>
    <w:rsid w:val="00775DFE"/>
    <w:rsid w:val="007912FE"/>
    <w:rsid w:val="007B02E9"/>
    <w:rsid w:val="007C73C9"/>
    <w:rsid w:val="007D409C"/>
    <w:rsid w:val="008105AB"/>
    <w:rsid w:val="00925CC1"/>
    <w:rsid w:val="0097032B"/>
    <w:rsid w:val="00A877B1"/>
    <w:rsid w:val="00B24C10"/>
    <w:rsid w:val="00B35E0B"/>
    <w:rsid w:val="00BC3B46"/>
    <w:rsid w:val="00C65CFC"/>
    <w:rsid w:val="00C83945"/>
    <w:rsid w:val="00CF15FE"/>
    <w:rsid w:val="00D14162"/>
    <w:rsid w:val="00D80D91"/>
    <w:rsid w:val="00DB4B1C"/>
    <w:rsid w:val="00DB50AA"/>
    <w:rsid w:val="00DE01AB"/>
    <w:rsid w:val="00E72C5E"/>
    <w:rsid w:val="00E970A4"/>
    <w:rsid w:val="00ED760C"/>
    <w:rsid w:val="00EF04BB"/>
    <w:rsid w:val="00F30F14"/>
    <w:rsid w:val="00F37D7E"/>
    <w:rsid w:val="00F97155"/>
    <w:rsid w:val="00FF0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curriculum.com/dcirfol/4-24-32RQ.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6</cp:revision>
  <cp:lastPrinted>2017-01-01T20:42:00Z</cp:lastPrinted>
  <dcterms:created xsi:type="dcterms:W3CDTF">2018-02-22T19:27:00Z</dcterms:created>
  <dcterms:modified xsi:type="dcterms:W3CDTF">2018-04-18T15:40:00Z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